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EA49" w14:textId="67C57DAF" w:rsidR="000E2DE5" w:rsidRDefault="000E2DE5" w:rsidP="000E2DE5">
      <w:pPr>
        <w:pStyle w:val="Heading1"/>
      </w:pPr>
      <w:r>
        <w:t>Finding Jesus in Zechariah</w:t>
      </w:r>
    </w:p>
    <w:p w14:paraId="535B536F" w14:textId="01CB7473" w:rsidR="000E2DE5" w:rsidRDefault="000E2DE5">
      <w:pPr>
        <w:rPr>
          <w:rFonts w:ascii="Verdana" w:hAnsi="Verdana"/>
          <w:sz w:val="22"/>
          <w:szCs w:val="22"/>
        </w:rPr>
      </w:pPr>
      <w:r>
        <w:rPr>
          <w:rFonts w:ascii="Verdana" w:hAnsi="Verdana"/>
          <w:sz w:val="22"/>
          <w:szCs w:val="22"/>
        </w:rPr>
        <w:t>2025-08-31</w:t>
      </w:r>
    </w:p>
    <w:p w14:paraId="4C826522" w14:textId="77777777" w:rsidR="000E2DE5" w:rsidRDefault="000E2DE5">
      <w:pPr>
        <w:rPr>
          <w:rFonts w:ascii="Verdana" w:hAnsi="Verdana"/>
          <w:sz w:val="22"/>
          <w:szCs w:val="22"/>
        </w:rPr>
      </w:pPr>
    </w:p>
    <w:p w14:paraId="504A0325" w14:textId="78DCFE50" w:rsidR="00004D29" w:rsidRDefault="00004D29" w:rsidP="00004D29">
      <w:pPr>
        <w:pStyle w:val="Heading2"/>
      </w:pPr>
      <w:r>
        <w:t>Transition Update</w:t>
      </w:r>
    </w:p>
    <w:p w14:paraId="42D58D84" w14:textId="7A1054EB" w:rsidR="00B37723" w:rsidRPr="000E2DE5" w:rsidRDefault="00B37723">
      <w:pPr>
        <w:rPr>
          <w:rFonts w:ascii="Verdana" w:hAnsi="Verdana"/>
          <w:sz w:val="22"/>
          <w:szCs w:val="22"/>
        </w:rPr>
      </w:pPr>
      <w:r w:rsidRPr="000E2DE5">
        <w:rPr>
          <w:rFonts w:ascii="Verdana" w:hAnsi="Verdana"/>
          <w:sz w:val="22"/>
          <w:szCs w:val="22"/>
        </w:rPr>
        <w:t xml:space="preserve">Just before I bring you a message from God’s word, I want to give you an update on our Search Process for our Lead Pastor. We have now posted the </w:t>
      </w:r>
      <w:r w:rsidR="00847041">
        <w:rPr>
          <w:rFonts w:ascii="Verdana" w:hAnsi="Verdana"/>
          <w:sz w:val="22"/>
          <w:szCs w:val="22"/>
        </w:rPr>
        <w:t>role</w:t>
      </w:r>
      <w:r w:rsidRPr="000E2DE5">
        <w:rPr>
          <w:rFonts w:ascii="Verdana" w:hAnsi="Verdana"/>
          <w:sz w:val="22"/>
          <w:szCs w:val="22"/>
        </w:rPr>
        <w:t xml:space="preserve"> with over one-hundred-twenty-five locations or persons. We have received </w:t>
      </w:r>
      <w:r w:rsidR="00757B5C">
        <w:rPr>
          <w:rFonts w:ascii="Verdana" w:hAnsi="Verdana"/>
          <w:sz w:val="22"/>
          <w:szCs w:val="22"/>
        </w:rPr>
        <w:t>about twelve</w:t>
      </w:r>
      <w:r w:rsidRPr="000E2DE5">
        <w:rPr>
          <w:rFonts w:ascii="Verdana" w:hAnsi="Verdana"/>
          <w:sz w:val="22"/>
          <w:szCs w:val="22"/>
        </w:rPr>
        <w:t xml:space="preserve"> responses, </w:t>
      </w:r>
      <w:r w:rsidR="00A7352D">
        <w:rPr>
          <w:rFonts w:ascii="Verdana" w:hAnsi="Verdana"/>
          <w:sz w:val="22"/>
          <w:szCs w:val="22"/>
        </w:rPr>
        <w:t>many</w:t>
      </w:r>
      <w:r w:rsidR="00EE3AF2">
        <w:rPr>
          <w:rFonts w:ascii="Verdana" w:hAnsi="Verdana"/>
          <w:sz w:val="22"/>
          <w:szCs w:val="22"/>
        </w:rPr>
        <w:t xml:space="preserve"> of </w:t>
      </w:r>
      <w:r w:rsidRPr="000E2DE5">
        <w:rPr>
          <w:rFonts w:ascii="Verdana" w:hAnsi="Verdana"/>
          <w:sz w:val="22"/>
          <w:szCs w:val="22"/>
        </w:rPr>
        <w:t>which are unsuitable for the role</w:t>
      </w:r>
      <w:r w:rsidR="00A7352D">
        <w:rPr>
          <w:rFonts w:ascii="Verdana" w:hAnsi="Verdana"/>
          <w:sz w:val="22"/>
          <w:szCs w:val="22"/>
        </w:rPr>
        <w:t xml:space="preserve"> and </w:t>
      </w:r>
      <w:r w:rsidR="00757B5C">
        <w:rPr>
          <w:rFonts w:ascii="Verdana" w:hAnsi="Verdana"/>
          <w:sz w:val="22"/>
          <w:szCs w:val="22"/>
        </w:rPr>
        <w:t>some</w:t>
      </w:r>
      <w:r w:rsidR="00A7352D">
        <w:rPr>
          <w:rFonts w:ascii="Verdana" w:hAnsi="Verdana"/>
          <w:sz w:val="22"/>
          <w:szCs w:val="22"/>
        </w:rPr>
        <w:t xml:space="preserve"> we will follow up. But we would still like to see more responses. </w:t>
      </w:r>
      <w:r w:rsidRPr="000E2DE5">
        <w:rPr>
          <w:rFonts w:ascii="Verdana" w:hAnsi="Verdana"/>
          <w:sz w:val="22"/>
          <w:szCs w:val="22"/>
        </w:rPr>
        <w:t>Here is where we need everyone’s help. First, pray that the right person sees this posting. Then, please go to our website where you will see the role posted under “We</w:t>
      </w:r>
      <w:r w:rsidR="00EE3AF2">
        <w:rPr>
          <w:rFonts w:ascii="Verdana" w:hAnsi="Verdana"/>
          <w:sz w:val="22"/>
          <w:szCs w:val="22"/>
        </w:rPr>
        <w:t>’re</w:t>
      </w:r>
      <w:r w:rsidRPr="000E2DE5">
        <w:rPr>
          <w:rFonts w:ascii="Verdana" w:hAnsi="Verdana"/>
          <w:sz w:val="22"/>
          <w:szCs w:val="22"/>
        </w:rPr>
        <w:t xml:space="preserve"> Hiring.” Send the link to anyone who might be able to help us find a suitable pastor. Even if you think it might have already been sent to that person or group, send it again and get the word out. Applicants can send their resume to </w:t>
      </w:r>
      <w:hyperlink r:id="rId4" w:history="1">
        <w:r w:rsidRPr="000E2DE5">
          <w:rPr>
            <w:rStyle w:val="Hyperlink"/>
            <w:rFonts w:ascii="Verdana" w:hAnsi="Verdana"/>
            <w:sz w:val="22"/>
            <w:szCs w:val="22"/>
          </w:rPr>
          <w:t>search@firstB.net.</w:t>
        </w:r>
      </w:hyperlink>
    </w:p>
    <w:p w14:paraId="0F58471B" w14:textId="77777777" w:rsidR="00B37723" w:rsidRDefault="00B37723">
      <w:pPr>
        <w:rPr>
          <w:rFonts w:ascii="Verdana" w:hAnsi="Verdana"/>
          <w:sz w:val="22"/>
          <w:szCs w:val="22"/>
        </w:rPr>
      </w:pPr>
    </w:p>
    <w:p w14:paraId="7A35364A" w14:textId="13322A30" w:rsidR="00004D29" w:rsidRPr="000E2DE5" w:rsidRDefault="00004D29" w:rsidP="00004D29">
      <w:pPr>
        <w:pStyle w:val="Heading2"/>
      </w:pPr>
      <w:r>
        <w:t>Zechariah</w:t>
      </w:r>
    </w:p>
    <w:p w14:paraId="039007C3" w14:textId="5E8EE84A" w:rsidR="00BE03AC" w:rsidRPr="000E2DE5" w:rsidRDefault="00B37723">
      <w:pPr>
        <w:rPr>
          <w:rFonts w:ascii="Verdana" w:hAnsi="Verdana"/>
          <w:sz w:val="22"/>
          <w:szCs w:val="22"/>
        </w:rPr>
      </w:pPr>
      <w:r w:rsidRPr="000E2DE5">
        <w:rPr>
          <w:rFonts w:ascii="Verdana" w:hAnsi="Verdana"/>
          <w:sz w:val="22"/>
          <w:szCs w:val="22"/>
        </w:rPr>
        <w:t xml:space="preserve">My task today as the preacher is to </w:t>
      </w:r>
      <w:r w:rsidR="00FE7319" w:rsidRPr="000E2DE5">
        <w:rPr>
          <w:rFonts w:ascii="Verdana" w:hAnsi="Verdana"/>
          <w:sz w:val="22"/>
          <w:szCs w:val="22"/>
        </w:rPr>
        <w:t xml:space="preserve">preach from the book of Zechariah. The book of Zechariah is classified as a </w:t>
      </w:r>
      <w:r w:rsidR="00736890" w:rsidRPr="000E2DE5">
        <w:rPr>
          <w:rFonts w:ascii="Verdana" w:hAnsi="Verdana"/>
          <w:sz w:val="22"/>
          <w:szCs w:val="22"/>
        </w:rPr>
        <w:t>minor prophet, but it has fourteen chapters and a great deal of content that is quoted elsewhere</w:t>
      </w:r>
      <w:r w:rsidR="00623031">
        <w:rPr>
          <w:rFonts w:ascii="Verdana" w:hAnsi="Verdana"/>
          <w:sz w:val="22"/>
          <w:szCs w:val="22"/>
        </w:rPr>
        <w:t xml:space="preserve"> in the Bible</w:t>
      </w:r>
      <w:r w:rsidR="00736890" w:rsidRPr="000E2DE5">
        <w:rPr>
          <w:rFonts w:ascii="Verdana" w:hAnsi="Verdana"/>
          <w:sz w:val="22"/>
          <w:szCs w:val="22"/>
        </w:rPr>
        <w:t>. It is just barely a minor prophetic work.</w:t>
      </w:r>
      <w:r w:rsidR="00BE03AC" w:rsidRPr="000E2DE5">
        <w:rPr>
          <w:rFonts w:ascii="Verdana" w:hAnsi="Verdana"/>
          <w:sz w:val="22"/>
          <w:szCs w:val="22"/>
        </w:rPr>
        <w:t xml:space="preserve"> Some of you have told me that you try to read the text ahead of time to be prepared for the sermon. </w:t>
      </w:r>
      <w:r w:rsidR="00FE1BAD">
        <w:rPr>
          <w:rFonts w:ascii="Verdana" w:hAnsi="Verdana"/>
          <w:sz w:val="22"/>
          <w:szCs w:val="22"/>
        </w:rPr>
        <w:t xml:space="preserve">This week would have been a longer </w:t>
      </w:r>
      <w:r w:rsidR="00623031">
        <w:rPr>
          <w:rFonts w:ascii="Verdana" w:hAnsi="Verdana"/>
          <w:sz w:val="22"/>
          <w:szCs w:val="22"/>
        </w:rPr>
        <w:t>reading</w:t>
      </w:r>
      <w:r w:rsidR="00623031" w:rsidRPr="000E2DE5">
        <w:rPr>
          <w:rFonts w:ascii="Verdana" w:hAnsi="Verdana"/>
          <w:sz w:val="22"/>
          <w:szCs w:val="22"/>
        </w:rPr>
        <w:t>.</w:t>
      </w:r>
    </w:p>
    <w:p w14:paraId="2A8C94A2" w14:textId="77777777" w:rsidR="00AA2CA9" w:rsidRPr="000E2DE5" w:rsidRDefault="00AA2CA9">
      <w:pPr>
        <w:rPr>
          <w:rFonts w:ascii="Verdana" w:hAnsi="Verdana"/>
          <w:sz w:val="22"/>
          <w:szCs w:val="22"/>
        </w:rPr>
      </w:pPr>
    </w:p>
    <w:p w14:paraId="0B6A1BA3" w14:textId="072C6ED6" w:rsidR="00AA2CA9" w:rsidRPr="000E2DE5" w:rsidRDefault="00AA2CA9" w:rsidP="00AA2CA9">
      <w:pPr>
        <w:rPr>
          <w:rFonts w:ascii="Verdana" w:hAnsi="Verdana"/>
          <w:sz w:val="22"/>
          <w:szCs w:val="22"/>
        </w:rPr>
      </w:pPr>
      <w:r w:rsidRPr="000E2DE5">
        <w:rPr>
          <w:rFonts w:ascii="Verdana" w:hAnsi="Verdana"/>
          <w:sz w:val="22"/>
          <w:szCs w:val="22"/>
        </w:rPr>
        <w:t xml:space="preserve">The book of Zechariah deals with events that occurred </w:t>
      </w:r>
      <w:r w:rsidRPr="00AA2CA9">
        <w:rPr>
          <w:rFonts w:ascii="Verdana" w:hAnsi="Verdana"/>
          <w:sz w:val="22"/>
          <w:szCs w:val="22"/>
        </w:rPr>
        <w:t>after the Babylonian exile when the people were returning to their homeland.</w:t>
      </w:r>
      <w:r w:rsidRPr="000E2DE5">
        <w:rPr>
          <w:rFonts w:ascii="Verdana" w:hAnsi="Verdana"/>
          <w:sz w:val="22"/>
          <w:szCs w:val="22"/>
        </w:rPr>
        <w:t xml:space="preserve"> </w:t>
      </w:r>
      <w:r w:rsidR="00FE1BAD">
        <w:rPr>
          <w:rFonts w:ascii="Verdana" w:hAnsi="Verdana"/>
          <w:sz w:val="22"/>
          <w:szCs w:val="22"/>
        </w:rPr>
        <w:t xml:space="preserve">In </w:t>
      </w:r>
      <w:r w:rsidRPr="00AA2CA9">
        <w:rPr>
          <w:rFonts w:ascii="Verdana" w:hAnsi="Verdana"/>
          <w:sz w:val="22"/>
          <w:szCs w:val="22"/>
        </w:rPr>
        <w:t xml:space="preserve">Ezra 5:1-2 </w:t>
      </w:r>
      <w:r w:rsidR="00FE1BAD">
        <w:rPr>
          <w:rFonts w:ascii="Verdana" w:hAnsi="Verdana"/>
          <w:sz w:val="22"/>
          <w:szCs w:val="22"/>
        </w:rPr>
        <w:t xml:space="preserve">we read that </w:t>
      </w:r>
      <w:r w:rsidRPr="00AA2CA9">
        <w:rPr>
          <w:rFonts w:ascii="Verdana" w:hAnsi="Verdana"/>
          <w:sz w:val="22"/>
          <w:szCs w:val="22"/>
        </w:rPr>
        <w:t>Zechariah and Haggai together motivated the people to rebuild the temple in Jerusalem</w:t>
      </w:r>
      <w:r w:rsidR="00FE1BAD">
        <w:rPr>
          <w:rFonts w:ascii="Verdana" w:hAnsi="Verdana"/>
          <w:sz w:val="22"/>
          <w:szCs w:val="22"/>
        </w:rPr>
        <w:t xml:space="preserve"> after some of the people had returned there from Babylon.</w:t>
      </w:r>
    </w:p>
    <w:p w14:paraId="715799DC" w14:textId="77777777" w:rsidR="00AA2CA9" w:rsidRPr="000E2DE5" w:rsidRDefault="00AA2CA9" w:rsidP="00AA2CA9">
      <w:pPr>
        <w:rPr>
          <w:rFonts w:ascii="Verdana" w:hAnsi="Verdana"/>
          <w:sz w:val="22"/>
          <w:szCs w:val="22"/>
        </w:rPr>
      </w:pPr>
    </w:p>
    <w:p w14:paraId="356C393F" w14:textId="139F2A8D" w:rsidR="00AA2CA9" w:rsidRPr="00AA2CA9" w:rsidRDefault="00751F1F" w:rsidP="00AA2CA9">
      <w:pPr>
        <w:rPr>
          <w:rFonts w:ascii="Verdana" w:hAnsi="Verdana"/>
          <w:sz w:val="22"/>
          <w:szCs w:val="22"/>
        </w:rPr>
      </w:pPr>
      <w:r w:rsidRPr="000E2DE5">
        <w:rPr>
          <w:rFonts w:ascii="Verdana" w:hAnsi="Verdana"/>
          <w:sz w:val="22"/>
          <w:szCs w:val="22"/>
        </w:rPr>
        <w:t xml:space="preserve">Now we know that the </w:t>
      </w:r>
      <w:r w:rsidR="00AA2CA9" w:rsidRPr="00AA2CA9">
        <w:rPr>
          <w:rFonts w:ascii="Verdana" w:hAnsi="Verdana"/>
          <w:sz w:val="22"/>
          <w:szCs w:val="22"/>
        </w:rPr>
        <w:t xml:space="preserve">Babylonian Empire </w:t>
      </w:r>
      <w:r w:rsidRPr="000E2DE5">
        <w:rPr>
          <w:rFonts w:ascii="Verdana" w:hAnsi="Verdana"/>
          <w:sz w:val="22"/>
          <w:szCs w:val="22"/>
        </w:rPr>
        <w:t xml:space="preserve">was hard on the people of Israel. The people were taken into captivity and away from their ways of life. </w:t>
      </w:r>
      <w:r w:rsidR="00FE1BAD" w:rsidRPr="000E2DE5">
        <w:rPr>
          <w:rFonts w:ascii="Verdana" w:hAnsi="Verdana"/>
          <w:sz w:val="22"/>
          <w:szCs w:val="22"/>
        </w:rPr>
        <w:t>But</w:t>
      </w:r>
      <w:r w:rsidRPr="000E2DE5">
        <w:rPr>
          <w:rFonts w:ascii="Verdana" w:hAnsi="Verdana"/>
          <w:sz w:val="22"/>
          <w:szCs w:val="22"/>
        </w:rPr>
        <w:t xml:space="preserve"> we should also remember that God used the Babylonian </w:t>
      </w:r>
      <w:r w:rsidR="00FE1BAD">
        <w:rPr>
          <w:rFonts w:ascii="Verdana" w:hAnsi="Verdana"/>
          <w:sz w:val="22"/>
          <w:szCs w:val="22"/>
        </w:rPr>
        <w:t>E</w:t>
      </w:r>
      <w:r w:rsidRPr="000E2DE5">
        <w:rPr>
          <w:rFonts w:ascii="Verdana" w:hAnsi="Verdana"/>
          <w:sz w:val="22"/>
          <w:szCs w:val="22"/>
        </w:rPr>
        <w:t xml:space="preserve">mpire to </w:t>
      </w:r>
      <w:r w:rsidR="00AA2CA9" w:rsidRPr="00AA2CA9">
        <w:rPr>
          <w:rFonts w:ascii="Verdana" w:hAnsi="Verdana"/>
          <w:sz w:val="22"/>
          <w:szCs w:val="22"/>
        </w:rPr>
        <w:t xml:space="preserve">create a </w:t>
      </w:r>
      <w:r w:rsidRPr="000E2DE5">
        <w:rPr>
          <w:rFonts w:ascii="Verdana" w:hAnsi="Verdana"/>
          <w:sz w:val="22"/>
          <w:szCs w:val="22"/>
        </w:rPr>
        <w:t xml:space="preserve">time of peace in the known world. Just as God </w:t>
      </w:r>
      <w:r w:rsidR="00AA2CA9" w:rsidRPr="00AA2CA9">
        <w:rPr>
          <w:rFonts w:ascii="Verdana" w:hAnsi="Verdana"/>
          <w:sz w:val="22"/>
          <w:szCs w:val="22"/>
        </w:rPr>
        <w:t>used the Roman Empire to bring peace at the time of Jesus’ birth</w:t>
      </w:r>
      <w:r w:rsidRPr="000E2DE5">
        <w:rPr>
          <w:rFonts w:ascii="Verdana" w:hAnsi="Verdana"/>
          <w:sz w:val="22"/>
          <w:szCs w:val="22"/>
        </w:rPr>
        <w:t>, God used the Babylonian empire to create a time of peace when the people could return to Jerusalem and rebuild their temple and return to following God.</w:t>
      </w:r>
    </w:p>
    <w:p w14:paraId="13DCFC48" w14:textId="77777777" w:rsidR="00AA2CA9" w:rsidRPr="00AA2CA9" w:rsidRDefault="00AA2CA9" w:rsidP="00AA2CA9">
      <w:pPr>
        <w:rPr>
          <w:rFonts w:ascii="Verdana" w:hAnsi="Verdana"/>
          <w:sz w:val="22"/>
          <w:szCs w:val="22"/>
        </w:rPr>
      </w:pPr>
    </w:p>
    <w:p w14:paraId="1BBE93EA" w14:textId="4E8FF742" w:rsidR="00AA2CA9" w:rsidRPr="00AA2CA9" w:rsidRDefault="00623031" w:rsidP="00AA2CA9">
      <w:pPr>
        <w:rPr>
          <w:rFonts w:ascii="Verdana" w:hAnsi="Verdana"/>
          <w:sz w:val="22"/>
          <w:szCs w:val="22"/>
        </w:rPr>
      </w:pPr>
      <w:r>
        <w:rPr>
          <w:rFonts w:ascii="Verdana" w:hAnsi="Verdana"/>
          <w:sz w:val="22"/>
          <w:szCs w:val="22"/>
        </w:rPr>
        <w:t xml:space="preserve">At this time, </w:t>
      </w:r>
      <w:r w:rsidR="00AA2CA9" w:rsidRPr="00AA2CA9">
        <w:rPr>
          <w:rFonts w:ascii="Verdana" w:hAnsi="Verdana"/>
          <w:sz w:val="22"/>
          <w:szCs w:val="22"/>
        </w:rPr>
        <w:t>Joshua</w:t>
      </w:r>
      <w:r>
        <w:rPr>
          <w:rFonts w:ascii="Verdana" w:hAnsi="Verdana"/>
          <w:sz w:val="22"/>
          <w:szCs w:val="22"/>
        </w:rPr>
        <w:t xml:space="preserve"> was </w:t>
      </w:r>
      <w:r w:rsidR="00751F1F" w:rsidRPr="000E2DE5">
        <w:rPr>
          <w:rFonts w:ascii="Verdana" w:hAnsi="Verdana"/>
          <w:sz w:val="22"/>
          <w:szCs w:val="22"/>
        </w:rPr>
        <w:t xml:space="preserve">the </w:t>
      </w:r>
      <w:r w:rsidR="00AA2CA9" w:rsidRPr="00AA2CA9">
        <w:rPr>
          <w:rFonts w:ascii="Verdana" w:hAnsi="Verdana"/>
          <w:sz w:val="22"/>
          <w:szCs w:val="22"/>
        </w:rPr>
        <w:t>high priest</w:t>
      </w:r>
      <w:r>
        <w:rPr>
          <w:rFonts w:ascii="Verdana" w:hAnsi="Verdana"/>
          <w:sz w:val="22"/>
          <w:szCs w:val="22"/>
        </w:rPr>
        <w:t>,</w:t>
      </w:r>
      <w:r w:rsidR="00AA2CA9" w:rsidRPr="00AA2CA9">
        <w:rPr>
          <w:rFonts w:ascii="Verdana" w:hAnsi="Verdana"/>
          <w:sz w:val="22"/>
          <w:szCs w:val="22"/>
        </w:rPr>
        <w:t xml:space="preserve"> and Zerubbabel</w:t>
      </w:r>
      <w:r>
        <w:rPr>
          <w:rFonts w:ascii="Verdana" w:hAnsi="Verdana"/>
          <w:sz w:val="22"/>
          <w:szCs w:val="22"/>
        </w:rPr>
        <w:t xml:space="preserve"> was </w:t>
      </w:r>
      <w:r w:rsidR="00751F1F" w:rsidRPr="000E2DE5">
        <w:rPr>
          <w:rFonts w:ascii="Verdana" w:hAnsi="Verdana"/>
          <w:sz w:val="22"/>
          <w:szCs w:val="22"/>
        </w:rPr>
        <w:t xml:space="preserve">the one in </w:t>
      </w:r>
      <w:r w:rsidR="00AA2CA9" w:rsidRPr="00AA2CA9">
        <w:rPr>
          <w:rFonts w:ascii="Verdana" w:hAnsi="Verdana"/>
          <w:sz w:val="22"/>
          <w:szCs w:val="22"/>
        </w:rPr>
        <w:t>charge of the rebuilding of the temple</w:t>
      </w:r>
      <w:r>
        <w:rPr>
          <w:rFonts w:ascii="Verdana" w:hAnsi="Verdana"/>
          <w:sz w:val="22"/>
          <w:szCs w:val="22"/>
        </w:rPr>
        <w:t xml:space="preserve">. They both </w:t>
      </w:r>
      <w:r w:rsidR="00751F1F" w:rsidRPr="000E2DE5">
        <w:rPr>
          <w:rFonts w:ascii="Verdana" w:hAnsi="Verdana"/>
          <w:sz w:val="22"/>
          <w:szCs w:val="22"/>
        </w:rPr>
        <w:t>encouraged the people to once again return to God</w:t>
      </w:r>
      <w:r w:rsidR="00AA2CA9" w:rsidRPr="00AA2CA9">
        <w:rPr>
          <w:rFonts w:ascii="Verdana" w:hAnsi="Verdana"/>
          <w:sz w:val="22"/>
          <w:szCs w:val="22"/>
        </w:rPr>
        <w:t>.</w:t>
      </w:r>
    </w:p>
    <w:p w14:paraId="0B48FF5D" w14:textId="77777777" w:rsidR="00BE03AC" w:rsidRPr="000E2DE5" w:rsidRDefault="00BE03AC">
      <w:pPr>
        <w:rPr>
          <w:rFonts w:ascii="Verdana" w:hAnsi="Verdana"/>
          <w:sz w:val="22"/>
          <w:szCs w:val="22"/>
        </w:rPr>
      </w:pPr>
    </w:p>
    <w:p w14:paraId="50F1E5B5" w14:textId="4FD13F92" w:rsidR="00BE03AC" w:rsidRPr="000E2DE5" w:rsidRDefault="00FE1BAD">
      <w:pPr>
        <w:rPr>
          <w:rFonts w:ascii="Verdana" w:hAnsi="Verdana"/>
          <w:sz w:val="22"/>
          <w:szCs w:val="22"/>
        </w:rPr>
      </w:pPr>
      <w:r>
        <w:rPr>
          <w:rFonts w:ascii="Verdana" w:hAnsi="Verdana"/>
          <w:sz w:val="22"/>
          <w:szCs w:val="22"/>
        </w:rPr>
        <w:t>Now p</w:t>
      </w:r>
      <w:r w:rsidR="00BE03AC" w:rsidRPr="000E2DE5">
        <w:rPr>
          <w:rFonts w:ascii="Verdana" w:hAnsi="Verdana"/>
          <w:sz w:val="22"/>
          <w:szCs w:val="22"/>
        </w:rPr>
        <w:t>reaching from the entire book of Zechariah</w:t>
      </w:r>
      <w:r>
        <w:rPr>
          <w:rFonts w:ascii="Verdana" w:hAnsi="Verdana"/>
          <w:sz w:val="22"/>
          <w:szCs w:val="22"/>
        </w:rPr>
        <w:t xml:space="preserve"> in one sermon is impossible but this</w:t>
      </w:r>
      <w:r w:rsidR="00BE03AC" w:rsidRPr="000E2DE5">
        <w:rPr>
          <w:rFonts w:ascii="Verdana" w:hAnsi="Verdana"/>
          <w:sz w:val="22"/>
          <w:szCs w:val="22"/>
        </w:rPr>
        <w:t xml:space="preserve"> offers us a unique opportunity to talk about what to look for when you are studying your bible, and particularly the Old Testament. </w:t>
      </w:r>
      <w:r w:rsidR="0062056B">
        <w:rPr>
          <w:rFonts w:ascii="Verdana" w:hAnsi="Verdana"/>
          <w:sz w:val="22"/>
          <w:szCs w:val="22"/>
        </w:rPr>
        <w:t>In my own devotional reading, I o</w:t>
      </w:r>
      <w:r w:rsidR="00BE03AC" w:rsidRPr="000E2DE5">
        <w:rPr>
          <w:rFonts w:ascii="Verdana" w:hAnsi="Verdana"/>
          <w:sz w:val="22"/>
          <w:szCs w:val="22"/>
        </w:rPr>
        <w:t>ften</w:t>
      </w:r>
      <w:r w:rsidR="0062056B">
        <w:rPr>
          <w:rFonts w:ascii="Verdana" w:hAnsi="Verdana"/>
          <w:sz w:val="22"/>
          <w:szCs w:val="22"/>
        </w:rPr>
        <w:t xml:space="preserve"> </w:t>
      </w:r>
      <w:r w:rsidR="00BE03AC" w:rsidRPr="000E2DE5">
        <w:rPr>
          <w:rFonts w:ascii="Verdana" w:hAnsi="Verdana"/>
          <w:sz w:val="22"/>
          <w:szCs w:val="22"/>
        </w:rPr>
        <w:t xml:space="preserve">read </w:t>
      </w:r>
      <w:r w:rsidR="0062056B">
        <w:rPr>
          <w:rFonts w:ascii="Verdana" w:hAnsi="Verdana"/>
          <w:sz w:val="22"/>
          <w:szCs w:val="22"/>
        </w:rPr>
        <w:t>o</w:t>
      </w:r>
      <w:r w:rsidR="00BE03AC" w:rsidRPr="000E2DE5">
        <w:rPr>
          <w:rFonts w:ascii="Verdana" w:hAnsi="Verdana"/>
          <w:sz w:val="22"/>
          <w:szCs w:val="22"/>
        </w:rPr>
        <w:t xml:space="preserve">ne chapter of the OT, one chapter of the Psalms, and one </w:t>
      </w:r>
      <w:r w:rsidR="00BE03AC" w:rsidRPr="000E2DE5">
        <w:rPr>
          <w:rFonts w:ascii="Verdana" w:hAnsi="Verdana"/>
          <w:sz w:val="22"/>
          <w:szCs w:val="22"/>
        </w:rPr>
        <w:lastRenderedPageBreak/>
        <w:t>chapter of the NT. This helps to keep things fresh for me.</w:t>
      </w:r>
      <w:r w:rsidR="0062056B">
        <w:rPr>
          <w:rFonts w:ascii="Verdana" w:hAnsi="Verdana"/>
          <w:sz w:val="22"/>
          <w:szCs w:val="22"/>
        </w:rPr>
        <w:t xml:space="preserve"> </w:t>
      </w:r>
      <w:r w:rsidR="00623031">
        <w:rPr>
          <w:rFonts w:ascii="Verdana" w:hAnsi="Verdana"/>
          <w:sz w:val="22"/>
          <w:szCs w:val="22"/>
        </w:rPr>
        <w:t>But</w:t>
      </w:r>
      <w:r w:rsidR="0062056B">
        <w:rPr>
          <w:rFonts w:ascii="Verdana" w:hAnsi="Verdana"/>
          <w:sz w:val="22"/>
          <w:szCs w:val="22"/>
        </w:rPr>
        <w:t xml:space="preserve"> there is also a place for reading a whole book of the Bible in one sitting</w:t>
      </w:r>
      <w:r w:rsidR="00623031">
        <w:rPr>
          <w:rFonts w:ascii="Verdana" w:hAnsi="Verdana"/>
          <w:sz w:val="22"/>
          <w:szCs w:val="22"/>
        </w:rPr>
        <w:t xml:space="preserve"> and studying it deeper.</w:t>
      </w:r>
    </w:p>
    <w:p w14:paraId="66A57A80" w14:textId="77777777" w:rsidR="00BE03AC" w:rsidRPr="000E2DE5" w:rsidRDefault="00BE03AC">
      <w:pPr>
        <w:rPr>
          <w:rFonts w:ascii="Verdana" w:hAnsi="Verdana"/>
          <w:sz w:val="22"/>
          <w:szCs w:val="22"/>
        </w:rPr>
      </w:pPr>
    </w:p>
    <w:p w14:paraId="2DA6F1FC" w14:textId="3B2D2561" w:rsidR="00AA2CA9" w:rsidRPr="000E2DE5" w:rsidRDefault="0062056B">
      <w:pPr>
        <w:rPr>
          <w:rFonts w:ascii="Verdana" w:hAnsi="Verdana"/>
          <w:sz w:val="22"/>
          <w:szCs w:val="22"/>
        </w:rPr>
      </w:pPr>
      <w:r>
        <w:rPr>
          <w:rFonts w:ascii="Verdana" w:hAnsi="Verdana"/>
          <w:sz w:val="22"/>
          <w:szCs w:val="22"/>
        </w:rPr>
        <w:t xml:space="preserve">So, </w:t>
      </w:r>
      <w:r w:rsidR="00BE03AC" w:rsidRPr="000E2DE5">
        <w:rPr>
          <w:rFonts w:ascii="Verdana" w:hAnsi="Verdana"/>
          <w:sz w:val="22"/>
          <w:szCs w:val="22"/>
        </w:rPr>
        <w:t xml:space="preserve">let’s talk about a lengthy minor prophet like </w:t>
      </w:r>
      <w:r w:rsidR="00AA2CA9" w:rsidRPr="000E2DE5">
        <w:rPr>
          <w:rFonts w:ascii="Verdana" w:hAnsi="Verdana"/>
          <w:sz w:val="22"/>
          <w:szCs w:val="22"/>
        </w:rPr>
        <w:t>Zechariah. How do we approach it? First, let’s remember that all the minor prophets a</w:t>
      </w:r>
      <w:r w:rsidR="00623031">
        <w:rPr>
          <w:rFonts w:ascii="Verdana" w:hAnsi="Verdana"/>
          <w:sz w:val="22"/>
          <w:szCs w:val="22"/>
        </w:rPr>
        <w:t>re</w:t>
      </w:r>
      <w:r w:rsidR="00AA2CA9" w:rsidRPr="000E2DE5">
        <w:rPr>
          <w:rFonts w:ascii="Verdana" w:hAnsi="Verdana"/>
          <w:sz w:val="22"/>
          <w:szCs w:val="22"/>
        </w:rPr>
        <w:t xml:space="preserve"> connected </w:t>
      </w:r>
      <w:r w:rsidR="00623031">
        <w:rPr>
          <w:rFonts w:ascii="Verdana" w:hAnsi="Verdana"/>
          <w:sz w:val="22"/>
          <w:szCs w:val="22"/>
        </w:rPr>
        <w:t>to</w:t>
      </w:r>
      <w:r w:rsidR="00AA2CA9" w:rsidRPr="000E2DE5">
        <w:rPr>
          <w:rFonts w:ascii="Verdana" w:hAnsi="Verdana"/>
          <w:sz w:val="22"/>
          <w:szCs w:val="22"/>
        </w:rPr>
        <w:t xml:space="preserve"> each other. </w:t>
      </w:r>
      <w:r w:rsidR="00623031">
        <w:rPr>
          <w:rFonts w:ascii="Verdana" w:hAnsi="Verdana"/>
          <w:sz w:val="22"/>
          <w:szCs w:val="22"/>
        </w:rPr>
        <w:t xml:space="preserve">We need to remember the </w:t>
      </w:r>
      <w:r w:rsidR="00AA2CA9" w:rsidRPr="000E2DE5">
        <w:rPr>
          <w:rFonts w:ascii="Verdana" w:hAnsi="Verdana"/>
          <w:sz w:val="22"/>
          <w:szCs w:val="22"/>
        </w:rPr>
        <w:t>insights we receive</w:t>
      </w:r>
      <w:r w:rsidR="00623031">
        <w:rPr>
          <w:rFonts w:ascii="Verdana" w:hAnsi="Verdana"/>
          <w:sz w:val="22"/>
          <w:szCs w:val="22"/>
        </w:rPr>
        <w:t>d</w:t>
      </w:r>
      <w:r w:rsidR="00AA2CA9" w:rsidRPr="000E2DE5">
        <w:rPr>
          <w:rFonts w:ascii="Verdana" w:hAnsi="Verdana"/>
          <w:sz w:val="22"/>
          <w:szCs w:val="22"/>
        </w:rPr>
        <w:t xml:space="preserve"> from Joel or Nahum or others that apply here? Remember to look for </w:t>
      </w:r>
      <w:r w:rsidR="00623031">
        <w:rPr>
          <w:rFonts w:ascii="Verdana" w:hAnsi="Verdana"/>
          <w:sz w:val="22"/>
          <w:szCs w:val="22"/>
        </w:rPr>
        <w:t xml:space="preserve">recurring concepts </w:t>
      </w:r>
      <w:r w:rsidR="00AA2CA9" w:rsidRPr="000E2DE5">
        <w:rPr>
          <w:rFonts w:ascii="Verdana" w:hAnsi="Verdana"/>
          <w:sz w:val="22"/>
          <w:szCs w:val="22"/>
        </w:rPr>
        <w:t>like “the day of the Lord” and how that applies here. Look for the recurrence of words like justice, mercy, and love. What are the big statements of the minor prophets that resound through all of history?</w:t>
      </w:r>
    </w:p>
    <w:p w14:paraId="69706DB9" w14:textId="77777777" w:rsidR="00AA2CA9" w:rsidRDefault="00AA2CA9">
      <w:pPr>
        <w:rPr>
          <w:rFonts w:ascii="Verdana" w:hAnsi="Verdana"/>
          <w:sz w:val="22"/>
          <w:szCs w:val="22"/>
        </w:rPr>
      </w:pPr>
    </w:p>
    <w:p w14:paraId="56701323" w14:textId="7541E68D" w:rsidR="00004D29" w:rsidRPr="000E2DE5" w:rsidRDefault="00004D29" w:rsidP="00004D29">
      <w:pPr>
        <w:pStyle w:val="Heading2"/>
      </w:pPr>
      <w:r>
        <w:t>Looking for Jesus in the Old Testament</w:t>
      </w:r>
    </w:p>
    <w:p w14:paraId="20673FF7" w14:textId="0C0C76B5" w:rsidR="00AA2CA9" w:rsidRPr="000E2DE5" w:rsidRDefault="00AA2CA9">
      <w:pPr>
        <w:rPr>
          <w:rFonts w:ascii="Verdana" w:hAnsi="Verdana"/>
          <w:sz w:val="22"/>
          <w:szCs w:val="22"/>
        </w:rPr>
      </w:pPr>
      <w:r w:rsidRPr="000E2DE5">
        <w:rPr>
          <w:rFonts w:ascii="Verdana" w:hAnsi="Verdana"/>
          <w:sz w:val="22"/>
          <w:szCs w:val="22"/>
        </w:rPr>
        <w:t xml:space="preserve">Today, I want to give you another method for understanding Old Testament passages. </w:t>
      </w:r>
      <w:r w:rsidR="0062056B">
        <w:rPr>
          <w:rFonts w:ascii="Verdana" w:hAnsi="Verdana"/>
          <w:sz w:val="22"/>
          <w:szCs w:val="22"/>
        </w:rPr>
        <w:t>This message today will be part Bible study and part teaching. I want to suggest to you that we l</w:t>
      </w:r>
      <w:r w:rsidRPr="000E2DE5">
        <w:rPr>
          <w:rFonts w:ascii="Verdana" w:hAnsi="Verdana"/>
          <w:sz w:val="22"/>
          <w:szCs w:val="22"/>
        </w:rPr>
        <w:t>ook for Jesus</w:t>
      </w:r>
      <w:r w:rsidR="00DE1DE6">
        <w:rPr>
          <w:rFonts w:ascii="Verdana" w:hAnsi="Verdana"/>
          <w:sz w:val="22"/>
          <w:szCs w:val="22"/>
        </w:rPr>
        <w:t xml:space="preserve"> in the </w:t>
      </w:r>
      <w:r w:rsidR="0062056B">
        <w:rPr>
          <w:rFonts w:ascii="Verdana" w:hAnsi="Verdana"/>
          <w:sz w:val="22"/>
          <w:szCs w:val="22"/>
        </w:rPr>
        <w:t>book of Zechariah</w:t>
      </w:r>
      <w:r w:rsidR="00DE1DE6">
        <w:rPr>
          <w:rFonts w:ascii="Verdana" w:hAnsi="Verdana"/>
          <w:sz w:val="22"/>
          <w:szCs w:val="22"/>
        </w:rPr>
        <w:t>.</w:t>
      </w:r>
      <w:r w:rsidRPr="000E2DE5">
        <w:rPr>
          <w:rFonts w:ascii="Verdana" w:hAnsi="Verdana"/>
          <w:sz w:val="22"/>
          <w:szCs w:val="22"/>
        </w:rPr>
        <w:t xml:space="preserve"> </w:t>
      </w:r>
    </w:p>
    <w:p w14:paraId="34FDD721" w14:textId="77777777" w:rsidR="00AA2CA9" w:rsidRPr="000E2DE5" w:rsidRDefault="00AA2CA9">
      <w:pPr>
        <w:rPr>
          <w:rFonts w:ascii="Verdana" w:hAnsi="Verdana"/>
          <w:sz w:val="22"/>
          <w:szCs w:val="22"/>
        </w:rPr>
      </w:pPr>
    </w:p>
    <w:p w14:paraId="7DFF8504" w14:textId="2514955B" w:rsidR="00AA2CA9" w:rsidRDefault="00AA2CA9">
      <w:pPr>
        <w:rPr>
          <w:rFonts w:ascii="Verdana" w:hAnsi="Verdana"/>
          <w:sz w:val="22"/>
          <w:szCs w:val="22"/>
        </w:rPr>
      </w:pPr>
      <w:r w:rsidRPr="000E2DE5">
        <w:rPr>
          <w:rFonts w:ascii="Verdana" w:hAnsi="Verdana"/>
          <w:sz w:val="22"/>
          <w:szCs w:val="22"/>
        </w:rPr>
        <w:t>Standing where we stand at this point in history, we know that the birth, life, death, and resurrection of Jesus is a hinge point of all history. If that is the case, then we can look for indications of this hinge point in any book of the Bible. So, today, let me take you through selections of Zechariah that point to Jesus. There are lots of them.</w:t>
      </w:r>
    </w:p>
    <w:p w14:paraId="6D281BD6" w14:textId="77777777" w:rsidR="0062056B" w:rsidRDefault="0062056B">
      <w:pPr>
        <w:rPr>
          <w:rFonts w:ascii="Verdana" w:hAnsi="Verdana"/>
          <w:sz w:val="22"/>
          <w:szCs w:val="22"/>
        </w:rPr>
      </w:pPr>
    </w:p>
    <w:p w14:paraId="1FADBF3C" w14:textId="5C870C7A" w:rsidR="0062056B" w:rsidRPr="000E2DE5" w:rsidRDefault="0062056B">
      <w:pPr>
        <w:rPr>
          <w:rFonts w:ascii="Verdana" w:hAnsi="Verdana"/>
          <w:sz w:val="22"/>
          <w:szCs w:val="22"/>
        </w:rPr>
      </w:pPr>
      <w:r>
        <w:rPr>
          <w:rFonts w:ascii="Verdana" w:hAnsi="Verdana"/>
          <w:sz w:val="22"/>
          <w:szCs w:val="22"/>
        </w:rPr>
        <w:t>Let’s start with Zechariah 4:6.</w:t>
      </w:r>
    </w:p>
    <w:p w14:paraId="45211D23" w14:textId="77777777" w:rsidR="00CA34F0" w:rsidRPr="000E2DE5" w:rsidRDefault="00CA34F0">
      <w:pPr>
        <w:rPr>
          <w:rFonts w:ascii="Verdana" w:hAnsi="Verdana"/>
          <w:sz w:val="22"/>
          <w:szCs w:val="22"/>
        </w:rPr>
      </w:pPr>
    </w:p>
    <w:p w14:paraId="5C076FC7" w14:textId="77777777" w:rsidR="00CA34F0" w:rsidRPr="000E2DE5" w:rsidRDefault="00CA34F0" w:rsidP="00CA34F0">
      <w:pPr>
        <w:rPr>
          <w:rFonts w:ascii="Verdana" w:hAnsi="Verdana" w:cs="Arial"/>
          <w:color w:val="222222"/>
          <w:sz w:val="22"/>
          <w:szCs w:val="22"/>
          <w:shd w:val="clear" w:color="auto" w:fill="FFFFFF"/>
        </w:rPr>
      </w:pPr>
      <w:r w:rsidRPr="000E2DE5">
        <w:rPr>
          <w:rFonts w:ascii="Verdana" w:hAnsi="Verdana" w:cs="Arial"/>
          <w:color w:val="222222"/>
          <w:sz w:val="22"/>
          <w:szCs w:val="22"/>
          <w:shd w:val="clear" w:color="auto" w:fill="FFFFFF"/>
        </w:rPr>
        <w:t>“Then he said to me, “This is what the Lord says to Zerubbabel: It is not by force nor by strength, but by my Spirit, says the Lord of Heaven’s Armies.”</w:t>
      </w:r>
      <w:r w:rsidRPr="000E2DE5">
        <w:rPr>
          <w:rFonts w:ascii="Verdana" w:hAnsi="Verdana" w:cs="Arial"/>
          <w:color w:val="222222"/>
          <w:sz w:val="22"/>
          <w:szCs w:val="22"/>
        </w:rPr>
        <w:br/>
      </w:r>
      <w:bdo w:val="ltr">
        <w:bdo w:val="ltr">
          <w:r w:rsidRPr="000E2DE5">
            <w:rPr>
              <w:rFonts w:ascii="Verdana" w:hAnsi="Verdana" w:cs="Arial"/>
              <w:color w:val="222222"/>
              <w:sz w:val="22"/>
              <w:szCs w:val="22"/>
              <w:shd w:val="clear" w:color="auto" w:fill="FFFFFF"/>
            </w:rPr>
            <w:t>Zechariah</w:t>
          </w:r>
          <w:r w:rsidRPr="000E2DE5">
            <w:rPr>
              <w:rFonts w:ascii="MS Gothic" w:eastAsia="MS Gothic" w:hAnsi="MS Gothic" w:cs="MS Gothic" w:hint="eastAsia"/>
              <w:color w:val="222222"/>
              <w:sz w:val="22"/>
              <w:szCs w:val="22"/>
              <w:shd w:val="clear" w:color="auto" w:fill="FFFFFF"/>
            </w:rPr>
            <w:t>‬</w:t>
          </w:r>
          <w:r w:rsidRPr="000E2DE5">
            <w:rPr>
              <w:rFonts w:ascii="Verdana" w:hAnsi="Verdana" w:cs="Arial"/>
              <w:color w:val="222222"/>
              <w:sz w:val="22"/>
              <w:szCs w:val="22"/>
              <w:shd w:val="clear" w:color="auto" w:fill="FFFFFF"/>
            </w:rPr>
            <w:t xml:space="preserve"> </w:t>
          </w:r>
          <w:bdo w:val="ltr">
            <w:r w:rsidRPr="000E2DE5">
              <w:rPr>
                <w:rFonts w:ascii="Verdana" w:hAnsi="Verdana" w:cs="Arial"/>
                <w:color w:val="222222"/>
                <w:sz w:val="22"/>
                <w:szCs w:val="22"/>
                <w:shd w:val="clear" w:color="auto" w:fill="FFFFFF"/>
              </w:rPr>
              <w:t>4</w:t>
            </w:r>
            <w:r w:rsidRPr="000E2DE5">
              <w:rPr>
                <w:rFonts w:ascii="MS Gothic" w:eastAsia="MS Gothic" w:hAnsi="MS Gothic" w:cs="MS Gothic" w:hint="eastAsia"/>
                <w:color w:val="222222"/>
                <w:sz w:val="22"/>
                <w:szCs w:val="22"/>
                <w:shd w:val="clear" w:color="auto" w:fill="FFFFFF"/>
              </w:rPr>
              <w:t>‬</w:t>
            </w:r>
            <w:r w:rsidRPr="000E2DE5">
              <w:rPr>
                <w:rFonts w:ascii="Verdana" w:hAnsi="Verdana" w:cs="Arial"/>
                <w:color w:val="222222"/>
                <w:sz w:val="22"/>
                <w:szCs w:val="22"/>
                <w:shd w:val="clear" w:color="auto" w:fill="FFFFFF"/>
              </w:rPr>
              <w:t>:</w:t>
            </w:r>
            <w:bdo w:val="ltr">
              <w:r w:rsidRPr="000E2DE5">
                <w:rPr>
                  <w:rFonts w:ascii="Verdana" w:hAnsi="Verdana" w:cs="Arial"/>
                  <w:color w:val="222222"/>
                  <w:sz w:val="22"/>
                  <w:szCs w:val="22"/>
                  <w:shd w:val="clear" w:color="auto" w:fill="FFFFFF"/>
                </w:rPr>
                <w:t>6</w:t>
              </w:r>
              <w:r w:rsidRPr="000E2DE5">
                <w:rPr>
                  <w:rFonts w:ascii="MS Gothic" w:eastAsia="MS Gothic" w:hAnsi="MS Gothic" w:cs="MS Gothic" w:hint="eastAsia"/>
                  <w:color w:val="222222"/>
                  <w:sz w:val="22"/>
                  <w:szCs w:val="22"/>
                  <w:shd w:val="clear" w:color="auto" w:fill="FFFFFF"/>
                </w:rPr>
                <w:t>‬</w:t>
              </w:r>
              <w:r w:rsidRPr="000E2DE5">
                <w:rPr>
                  <w:rFonts w:ascii="Verdana" w:hAnsi="Verdana" w:cs="Arial"/>
                  <w:color w:val="222222"/>
                  <w:sz w:val="22"/>
                  <w:szCs w:val="22"/>
                  <w:shd w:val="clear" w:color="auto" w:fill="FFFFFF"/>
                </w:rPr>
                <w:t xml:space="preserve"> </w:t>
              </w:r>
              <w:bdo w:val="ltr">
                <w:r w:rsidRPr="000E2DE5">
                  <w:rPr>
                    <w:rFonts w:ascii="Verdana" w:hAnsi="Verdana" w:cs="Arial"/>
                    <w:color w:val="222222"/>
                    <w:sz w:val="22"/>
                    <w:szCs w:val="22"/>
                    <w:shd w:val="clear" w:color="auto" w:fill="FFFFFF"/>
                  </w:rPr>
                  <w:t>NLT</w:t>
                </w:r>
                <w:r w:rsidRPr="000E2DE5">
                  <w:rPr>
                    <w:rFonts w:ascii="MS Gothic" w:eastAsia="MS Gothic" w:hAnsi="MS Gothic" w:cs="MS Gothic" w:hint="eastAsia"/>
                    <w:color w:val="222222"/>
                    <w:sz w:val="22"/>
                    <w:szCs w:val="22"/>
                    <w:shd w:val="clear" w:color="auto" w:fill="FFFFFF"/>
                  </w:rPr>
                  <w:t>‬</w:t>
                </w:r>
                <w:r w:rsidRPr="000E2DE5">
                  <w:rPr>
                    <w:rFonts w:ascii="MS Gothic" w:eastAsia="MS Gothic" w:hAnsi="MS Gothic" w:cs="MS Gothic" w:hint="eastAsia"/>
                    <w:color w:val="222222"/>
                    <w:sz w:val="22"/>
                    <w:szCs w:val="22"/>
                    <w:shd w:val="clear" w:color="auto" w:fill="FFFFFF"/>
                  </w:rPr>
                  <w:t>‬</w:t>
                </w:r>
                <w:r>
                  <w:t>‬</w:t>
                </w:r>
                <w:r>
                  <w:t>‬</w:t>
                </w:r>
                <w:r>
                  <w:t>‬</w:t>
                </w:r>
                <w:r>
                  <w:t>‬</w:t>
                </w:r>
                <w:r>
                  <w:t>‬</w:t>
                </w:r>
                <w:r w:rsidR="00000000">
                  <w:t>‬</w:t>
                </w:r>
                <w:r w:rsidR="00000000">
                  <w:t>‬</w:t>
                </w:r>
                <w:r w:rsidR="00000000">
                  <w:t>‬</w:t>
                </w:r>
                <w:r w:rsidR="00000000">
                  <w:t>‬</w:t>
                </w:r>
                <w:r w:rsidR="00000000">
                  <w:t>‬</w:t>
                </w:r>
              </w:bdo>
            </w:bdo>
          </w:bdo>
        </w:bdo>
      </w:bdo>
    </w:p>
    <w:p w14:paraId="7A6050C4" w14:textId="77777777" w:rsidR="00CA34F0" w:rsidRPr="000E2DE5" w:rsidRDefault="00CA34F0">
      <w:pPr>
        <w:rPr>
          <w:rFonts w:ascii="Verdana" w:hAnsi="Verdana"/>
          <w:sz w:val="22"/>
          <w:szCs w:val="22"/>
        </w:rPr>
      </w:pPr>
    </w:p>
    <w:p w14:paraId="474B1E57" w14:textId="4427299B" w:rsidR="0077460F" w:rsidRDefault="0062056B">
      <w:pPr>
        <w:rPr>
          <w:rFonts w:ascii="Verdana" w:hAnsi="Verdana"/>
          <w:sz w:val="22"/>
          <w:szCs w:val="22"/>
        </w:rPr>
      </w:pPr>
      <w:r>
        <w:rPr>
          <w:rFonts w:ascii="Verdana" w:hAnsi="Verdana"/>
          <w:sz w:val="22"/>
          <w:szCs w:val="22"/>
        </w:rPr>
        <w:t>Now, remember that Zerubbabel was the construction boss. The guy in charge of rebuilding the temple. He had experienced opposition from the Ba</w:t>
      </w:r>
      <w:r w:rsidR="0077460F">
        <w:rPr>
          <w:rFonts w:ascii="Verdana" w:hAnsi="Verdana"/>
          <w:sz w:val="22"/>
          <w:szCs w:val="22"/>
        </w:rPr>
        <w:t>bylonian Governor. He might have been tempted to think that they would not be able to accomplish the work</w:t>
      </w:r>
      <w:r w:rsidR="00623031">
        <w:rPr>
          <w:rFonts w:ascii="Verdana" w:hAnsi="Verdana"/>
          <w:sz w:val="22"/>
          <w:szCs w:val="22"/>
        </w:rPr>
        <w:t xml:space="preserve"> of rebuilding the Temple.</w:t>
      </w:r>
      <w:r w:rsidR="0077460F">
        <w:rPr>
          <w:rFonts w:ascii="Verdana" w:hAnsi="Verdana"/>
          <w:sz w:val="22"/>
          <w:szCs w:val="22"/>
        </w:rPr>
        <w:t xml:space="preserve"> </w:t>
      </w:r>
    </w:p>
    <w:p w14:paraId="1D9F9D58" w14:textId="77777777" w:rsidR="0077460F" w:rsidRDefault="0077460F">
      <w:pPr>
        <w:rPr>
          <w:rFonts w:ascii="Verdana" w:hAnsi="Verdana"/>
          <w:sz w:val="22"/>
          <w:szCs w:val="22"/>
        </w:rPr>
      </w:pPr>
    </w:p>
    <w:p w14:paraId="62E2DEFB" w14:textId="085E37D2" w:rsidR="00CA34F0" w:rsidRDefault="00CA34F0">
      <w:pPr>
        <w:rPr>
          <w:rFonts w:ascii="Verdana" w:hAnsi="Verdana"/>
          <w:sz w:val="22"/>
          <w:szCs w:val="22"/>
        </w:rPr>
      </w:pPr>
      <w:r w:rsidRPr="000E2DE5">
        <w:rPr>
          <w:rFonts w:ascii="Verdana" w:hAnsi="Verdana"/>
          <w:sz w:val="22"/>
          <w:szCs w:val="22"/>
        </w:rPr>
        <w:t>Here</w:t>
      </w:r>
      <w:r w:rsidR="0077460F">
        <w:rPr>
          <w:rFonts w:ascii="Verdana" w:hAnsi="Verdana"/>
          <w:sz w:val="22"/>
          <w:szCs w:val="22"/>
        </w:rPr>
        <w:t xml:space="preserve"> Zerubbabel is</w:t>
      </w:r>
      <w:r w:rsidRPr="000E2DE5">
        <w:rPr>
          <w:rFonts w:ascii="Verdana" w:hAnsi="Verdana"/>
          <w:sz w:val="22"/>
          <w:szCs w:val="22"/>
        </w:rPr>
        <w:t xml:space="preserve"> reminded that </w:t>
      </w:r>
      <w:r w:rsidR="0077460F">
        <w:rPr>
          <w:rFonts w:ascii="Verdana" w:hAnsi="Verdana"/>
          <w:sz w:val="22"/>
          <w:szCs w:val="22"/>
        </w:rPr>
        <w:t>h</w:t>
      </w:r>
      <w:r w:rsidRPr="000E2DE5">
        <w:rPr>
          <w:rFonts w:ascii="Verdana" w:hAnsi="Verdana"/>
          <w:sz w:val="22"/>
          <w:szCs w:val="22"/>
        </w:rPr>
        <w:t xml:space="preserve">e cannot trust in the force of earthly armies to protect </w:t>
      </w:r>
      <w:r w:rsidR="0077460F">
        <w:rPr>
          <w:rFonts w:ascii="Verdana" w:hAnsi="Verdana"/>
          <w:sz w:val="22"/>
          <w:szCs w:val="22"/>
        </w:rPr>
        <w:t>him while he rebuilds the temple. H</w:t>
      </w:r>
      <w:r w:rsidRPr="000E2DE5">
        <w:rPr>
          <w:rFonts w:ascii="Verdana" w:hAnsi="Verdana"/>
          <w:sz w:val="22"/>
          <w:szCs w:val="22"/>
        </w:rPr>
        <w:t>e must trust in the Spirit of God and his</w:t>
      </w:r>
      <w:r w:rsidR="00623031">
        <w:rPr>
          <w:rFonts w:ascii="Verdana" w:hAnsi="Verdana"/>
          <w:sz w:val="22"/>
          <w:szCs w:val="22"/>
        </w:rPr>
        <w:t xml:space="preserve"> heavenly</w:t>
      </w:r>
      <w:r w:rsidRPr="000E2DE5">
        <w:rPr>
          <w:rFonts w:ascii="Verdana" w:hAnsi="Verdana"/>
          <w:sz w:val="22"/>
          <w:szCs w:val="22"/>
        </w:rPr>
        <w:t xml:space="preserve"> armies to protect the people of Israe</w:t>
      </w:r>
      <w:r w:rsidR="0077460F">
        <w:rPr>
          <w:rFonts w:ascii="Verdana" w:hAnsi="Verdana"/>
          <w:sz w:val="22"/>
          <w:szCs w:val="22"/>
        </w:rPr>
        <w:t>l</w:t>
      </w:r>
      <w:r w:rsidRPr="000E2DE5">
        <w:rPr>
          <w:rFonts w:ascii="Verdana" w:hAnsi="Verdana"/>
          <w:sz w:val="22"/>
          <w:szCs w:val="22"/>
        </w:rPr>
        <w:t xml:space="preserve">. It sounds a lot like </w:t>
      </w:r>
      <w:r w:rsidR="00623031">
        <w:rPr>
          <w:rFonts w:ascii="Verdana" w:hAnsi="Verdana"/>
          <w:sz w:val="22"/>
          <w:szCs w:val="22"/>
        </w:rPr>
        <w:t xml:space="preserve">words we heard in Nahum a few weeks ago. </w:t>
      </w:r>
      <w:r w:rsidRPr="000E2DE5">
        <w:rPr>
          <w:rFonts w:ascii="Verdana" w:hAnsi="Verdana"/>
          <w:sz w:val="22"/>
          <w:szCs w:val="22"/>
        </w:rPr>
        <w:t>Nahum 1:7</w:t>
      </w:r>
      <w:r w:rsidR="00623031">
        <w:rPr>
          <w:rFonts w:ascii="Verdana" w:hAnsi="Verdana"/>
          <w:sz w:val="22"/>
          <w:szCs w:val="22"/>
        </w:rPr>
        <w:t xml:space="preserve"> says</w:t>
      </w:r>
      <w:r w:rsidRPr="000E2DE5">
        <w:rPr>
          <w:rFonts w:ascii="Verdana" w:hAnsi="Verdana"/>
          <w:sz w:val="22"/>
          <w:szCs w:val="22"/>
        </w:rPr>
        <w:t>, “</w:t>
      </w:r>
      <w:r w:rsidRPr="000E2DE5">
        <w:rPr>
          <w:rFonts w:ascii="Verdana" w:eastAsiaTheme="majorEastAsia" w:hAnsi="Verdana"/>
          <w:sz w:val="22"/>
          <w:szCs w:val="22"/>
        </w:rPr>
        <w:t>The Lord is good,</w:t>
      </w:r>
      <w:r w:rsidRPr="000E2DE5">
        <w:rPr>
          <w:rFonts w:ascii="Verdana" w:hAnsi="Verdana"/>
          <w:sz w:val="22"/>
          <w:szCs w:val="22"/>
        </w:rPr>
        <w:t xml:space="preserve"> </w:t>
      </w:r>
      <w:r w:rsidRPr="000E2DE5">
        <w:rPr>
          <w:rFonts w:ascii="Verdana" w:eastAsiaTheme="majorEastAsia" w:hAnsi="Verdana"/>
          <w:sz w:val="22"/>
          <w:szCs w:val="22"/>
        </w:rPr>
        <w:t>a refuge in times of trouble.</w:t>
      </w:r>
      <w:r w:rsidRPr="000E2DE5">
        <w:rPr>
          <w:rFonts w:ascii="Verdana" w:hAnsi="Verdana"/>
          <w:sz w:val="22"/>
          <w:szCs w:val="22"/>
        </w:rPr>
        <w:t xml:space="preserve"> </w:t>
      </w:r>
      <w:r w:rsidRPr="000E2DE5">
        <w:rPr>
          <w:rFonts w:ascii="Verdana" w:eastAsiaTheme="majorEastAsia" w:hAnsi="Verdana"/>
          <w:sz w:val="22"/>
          <w:szCs w:val="22"/>
        </w:rPr>
        <w:t>He cares for those who trust in him</w:t>
      </w:r>
      <w:r w:rsidRPr="000E2DE5">
        <w:rPr>
          <w:rFonts w:ascii="Verdana" w:hAnsi="Verdana"/>
          <w:sz w:val="22"/>
          <w:szCs w:val="22"/>
        </w:rPr>
        <w:t xml:space="preserve">.” </w:t>
      </w:r>
      <w:r w:rsidR="00623031">
        <w:rPr>
          <w:rFonts w:ascii="Verdana" w:hAnsi="Verdana"/>
          <w:sz w:val="22"/>
          <w:szCs w:val="22"/>
        </w:rPr>
        <w:t>Zerubbabel’s trust must be in the Lord.</w:t>
      </w:r>
    </w:p>
    <w:p w14:paraId="5F340223" w14:textId="77777777" w:rsidR="0077460F" w:rsidRDefault="0077460F">
      <w:pPr>
        <w:rPr>
          <w:rFonts w:ascii="Verdana" w:hAnsi="Verdana"/>
          <w:sz w:val="22"/>
          <w:szCs w:val="22"/>
        </w:rPr>
      </w:pPr>
    </w:p>
    <w:p w14:paraId="44BF55CF" w14:textId="2E4CB654" w:rsidR="0077460F" w:rsidRPr="000E2DE5" w:rsidRDefault="0077460F">
      <w:pPr>
        <w:rPr>
          <w:rFonts w:ascii="Verdana" w:hAnsi="Verdana"/>
          <w:sz w:val="22"/>
          <w:szCs w:val="22"/>
        </w:rPr>
      </w:pPr>
      <w:r>
        <w:rPr>
          <w:rFonts w:ascii="Verdana" w:hAnsi="Verdana"/>
          <w:sz w:val="22"/>
          <w:szCs w:val="22"/>
        </w:rPr>
        <w:t>It is a good reminder for us as well. We don’t trust in our processes, our systems, our organisation. We trust in God. I need to be reminded about this as we trust that God will provide us with a suitable Lead Pastor.</w:t>
      </w:r>
      <w:r w:rsidR="00623031">
        <w:rPr>
          <w:rFonts w:ascii="Verdana" w:hAnsi="Verdana"/>
          <w:sz w:val="22"/>
          <w:szCs w:val="22"/>
        </w:rPr>
        <w:t xml:space="preserve"> We do our work and trust that God will lead us to the right person. It is not by might, not by power, but by the Spirit that we will persevere here.</w:t>
      </w:r>
    </w:p>
    <w:p w14:paraId="410D25A7" w14:textId="77777777" w:rsidR="000004B0" w:rsidRPr="000E2DE5" w:rsidRDefault="000004B0">
      <w:pPr>
        <w:rPr>
          <w:rFonts w:ascii="Verdana" w:hAnsi="Verdana"/>
          <w:sz w:val="22"/>
          <w:szCs w:val="22"/>
        </w:rPr>
      </w:pPr>
    </w:p>
    <w:p w14:paraId="5629B63B" w14:textId="3D2511D1" w:rsidR="004246AB" w:rsidRDefault="000004B0">
      <w:pPr>
        <w:rPr>
          <w:rFonts w:ascii="Verdana" w:hAnsi="Verdana"/>
          <w:sz w:val="22"/>
          <w:szCs w:val="22"/>
        </w:rPr>
      </w:pPr>
      <w:r w:rsidRPr="000E2DE5">
        <w:rPr>
          <w:rFonts w:ascii="Verdana" w:hAnsi="Verdana"/>
          <w:sz w:val="22"/>
          <w:szCs w:val="22"/>
        </w:rPr>
        <w:lastRenderedPageBreak/>
        <w:t xml:space="preserve">And </w:t>
      </w:r>
      <w:r w:rsidR="0077460F">
        <w:rPr>
          <w:rFonts w:ascii="Verdana" w:hAnsi="Verdana"/>
          <w:sz w:val="22"/>
          <w:szCs w:val="22"/>
        </w:rPr>
        <w:t xml:space="preserve">in Zechariah 4:6, </w:t>
      </w:r>
      <w:r w:rsidRPr="000E2DE5">
        <w:rPr>
          <w:rFonts w:ascii="Verdana" w:hAnsi="Verdana"/>
          <w:sz w:val="22"/>
          <w:szCs w:val="22"/>
        </w:rPr>
        <w:t xml:space="preserve">who is this Spirit to which the passage points? </w:t>
      </w:r>
      <w:r w:rsidR="00623031">
        <w:rPr>
          <w:rFonts w:ascii="Verdana" w:hAnsi="Verdana"/>
          <w:sz w:val="22"/>
          <w:szCs w:val="22"/>
        </w:rPr>
        <w:t xml:space="preserve">The passage says, </w:t>
      </w:r>
      <w:r w:rsidR="0077460F">
        <w:rPr>
          <w:rFonts w:ascii="Verdana" w:hAnsi="Verdana"/>
          <w:sz w:val="22"/>
          <w:szCs w:val="22"/>
        </w:rPr>
        <w:t>“</w:t>
      </w:r>
      <w:r w:rsidR="0077460F" w:rsidRPr="000E2DE5">
        <w:rPr>
          <w:rFonts w:ascii="Verdana" w:hAnsi="Verdana" w:cs="Arial"/>
          <w:color w:val="222222"/>
          <w:sz w:val="22"/>
          <w:szCs w:val="22"/>
          <w:shd w:val="clear" w:color="auto" w:fill="FFFFFF"/>
        </w:rPr>
        <w:t>It is not by force nor by strength, but by my Spirit</w:t>
      </w:r>
      <w:r w:rsidR="0077460F">
        <w:rPr>
          <w:rFonts w:ascii="Verdana" w:hAnsi="Verdana"/>
          <w:sz w:val="22"/>
          <w:szCs w:val="22"/>
        </w:rPr>
        <w:t xml:space="preserve">….” </w:t>
      </w:r>
      <w:r w:rsidR="008217E9" w:rsidRPr="000E2DE5">
        <w:rPr>
          <w:rFonts w:ascii="Verdana" w:hAnsi="Verdana"/>
          <w:sz w:val="22"/>
          <w:szCs w:val="22"/>
        </w:rPr>
        <w:t>Of course,</w:t>
      </w:r>
      <w:r w:rsidRPr="000E2DE5">
        <w:rPr>
          <w:rFonts w:ascii="Verdana" w:hAnsi="Verdana"/>
          <w:sz w:val="22"/>
          <w:szCs w:val="22"/>
        </w:rPr>
        <w:t xml:space="preserve"> </w:t>
      </w:r>
      <w:r w:rsidR="00623031">
        <w:rPr>
          <w:rFonts w:ascii="Verdana" w:hAnsi="Verdana"/>
          <w:sz w:val="22"/>
          <w:szCs w:val="22"/>
        </w:rPr>
        <w:t>the Spirit</w:t>
      </w:r>
      <w:r w:rsidRPr="000E2DE5">
        <w:rPr>
          <w:rFonts w:ascii="Verdana" w:hAnsi="Verdana"/>
          <w:sz w:val="22"/>
          <w:szCs w:val="22"/>
        </w:rPr>
        <w:t xml:space="preserve"> is the same part of the trinity that has been at work in Genesis hovering over creation, </w:t>
      </w:r>
      <w:r w:rsidR="0077460F">
        <w:rPr>
          <w:rFonts w:ascii="Verdana" w:hAnsi="Verdana"/>
          <w:sz w:val="22"/>
          <w:szCs w:val="22"/>
        </w:rPr>
        <w:t xml:space="preserve">it is the same Spirit </w:t>
      </w:r>
      <w:r w:rsidRPr="000E2DE5">
        <w:rPr>
          <w:rFonts w:ascii="Verdana" w:hAnsi="Verdana"/>
          <w:sz w:val="22"/>
          <w:szCs w:val="22"/>
        </w:rPr>
        <w:t xml:space="preserve">that falls on the disciples at Pentecost, </w:t>
      </w:r>
      <w:r w:rsidR="0077460F">
        <w:rPr>
          <w:rFonts w:ascii="Verdana" w:hAnsi="Verdana"/>
          <w:sz w:val="22"/>
          <w:szCs w:val="22"/>
        </w:rPr>
        <w:t xml:space="preserve">the same Spirit </w:t>
      </w:r>
      <w:r w:rsidR="00753A9A">
        <w:rPr>
          <w:rFonts w:ascii="Verdana" w:hAnsi="Verdana"/>
          <w:sz w:val="22"/>
          <w:szCs w:val="22"/>
        </w:rPr>
        <w:t xml:space="preserve">(called the Spirit of Jesus) </w:t>
      </w:r>
      <w:r w:rsidRPr="000E2DE5">
        <w:rPr>
          <w:rFonts w:ascii="Verdana" w:hAnsi="Verdana"/>
          <w:sz w:val="22"/>
          <w:szCs w:val="22"/>
        </w:rPr>
        <w:t xml:space="preserve">that directs the missionaries in Acts 16:7, </w:t>
      </w:r>
      <w:r w:rsidR="00753A9A">
        <w:rPr>
          <w:rFonts w:ascii="Verdana" w:hAnsi="Verdana"/>
          <w:sz w:val="22"/>
          <w:szCs w:val="22"/>
        </w:rPr>
        <w:t xml:space="preserve">and </w:t>
      </w:r>
      <w:r w:rsidR="0077460F">
        <w:rPr>
          <w:rFonts w:ascii="Verdana" w:hAnsi="Verdana"/>
          <w:sz w:val="22"/>
          <w:szCs w:val="22"/>
        </w:rPr>
        <w:t xml:space="preserve">the same Spirit that </w:t>
      </w:r>
      <w:r w:rsidRPr="000E2DE5">
        <w:rPr>
          <w:rFonts w:ascii="Verdana" w:hAnsi="Verdana"/>
          <w:sz w:val="22"/>
          <w:szCs w:val="22"/>
        </w:rPr>
        <w:t>gives us guidance in our lives in John 16:13</w:t>
      </w:r>
      <w:r w:rsidR="00753A9A">
        <w:rPr>
          <w:rFonts w:ascii="Verdana" w:hAnsi="Verdana"/>
          <w:sz w:val="22"/>
          <w:szCs w:val="22"/>
        </w:rPr>
        <w:t>.</w:t>
      </w:r>
      <w:r w:rsidR="0077460F">
        <w:rPr>
          <w:rFonts w:ascii="Verdana" w:hAnsi="Verdana"/>
          <w:sz w:val="22"/>
          <w:szCs w:val="22"/>
        </w:rPr>
        <w:t xml:space="preserve"> </w:t>
      </w:r>
    </w:p>
    <w:p w14:paraId="6A561817" w14:textId="48F17419" w:rsidR="00753A9A" w:rsidRDefault="00753A9A">
      <w:pPr>
        <w:rPr>
          <w:rFonts w:ascii="Verdana" w:hAnsi="Verdana"/>
          <w:sz w:val="22"/>
          <w:szCs w:val="22"/>
        </w:rPr>
      </w:pPr>
      <w:r>
        <w:rPr>
          <w:rFonts w:ascii="Verdana" w:hAnsi="Verdana"/>
          <w:sz w:val="22"/>
          <w:szCs w:val="22"/>
        </w:rPr>
        <w:t>God the Father, God the Son, and God the Spirit are there in Zechariah chapter 4.</w:t>
      </w:r>
    </w:p>
    <w:p w14:paraId="7CCE4695" w14:textId="77777777" w:rsidR="00753A9A" w:rsidRPr="000E2DE5" w:rsidRDefault="00753A9A">
      <w:pPr>
        <w:rPr>
          <w:rFonts w:ascii="Verdana" w:hAnsi="Verdana"/>
          <w:sz w:val="22"/>
          <w:szCs w:val="22"/>
        </w:rPr>
      </w:pPr>
    </w:p>
    <w:p w14:paraId="6695FF83" w14:textId="6E04B9AA" w:rsidR="004246AB" w:rsidRPr="000E2DE5" w:rsidRDefault="004246AB">
      <w:pPr>
        <w:rPr>
          <w:rFonts w:ascii="Verdana" w:hAnsi="Verdana"/>
          <w:sz w:val="22"/>
          <w:szCs w:val="22"/>
        </w:rPr>
      </w:pPr>
      <w:r w:rsidRPr="000E2DE5">
        <w:rPr>
          <w:rFonts w:ascii="Verdana" w:hAnsi="Verdana"/>
          <w:sz w:val="22"/>
          <w:szCs w:val="22"/>
        </w:rPr>
        <w:t>Let’s look at another</w:t>
      </w:r>
      <w:r w:rsidR="00753A9A">
        <w:rPr>
          <w:rFonts w:ascii="Verdana" w:hAnsi="Verdana"/>
          <w:sz w:val="22"/>
          <w:szCs w:val="22"/>
        </w:rPr>
        <w:t xml:space="preserve"> passage from Zechariah</w:t>
      </w:r>
      <w:r w:rsidRPr="000E2DE5">
        <w:rPr>
          <w:rFonts w:ascii="Verdana" w:hAnsi="Verdana"/>
          <w:sz w:val="22"/>
          <w:szCs w:val="22"/>
        </w:rPr>
        <w:t>.</w:t>
      </w:r>
    </w:p>
    <w:p w14:paraId="0CC45100" w14:textId="77777777" w:rsidR="004246AB" w:rsidRPr="000E2DE5" w:rsidRDefault="004246AB">
      <w:pPr>
        <w:rPr>
          <w:rFonts w:ascii="Verdana" w:hAnsi="Verdana"/>
          <w:sz w:val="22"/>
          <w:szCs w:val="22"/>
        </w:rPr>
      </w:pPr>
    </w:p>
    <w:p w14:paraId="5D2BE985" w14:textId="2EF77164" w:rsidR="00C558DC" w:rsidRPr="00C558DC" w:rsidRDefault="00C558DC" w:rsidP="00C558DC">
      <w:pPr>
        <w:rPr>
          <w:rFonts w:ascii="Verdana" w:hAnsi="Verdana"/>
          <w:sz w:val="22"/>
          <w:szCs w:val="22"/>
        </w:rPr>
      </w:pPr>
      <w:r w:rsidRPr="00C558DC">
        <w:rPr>
          <w:rFonts w:ascii="Verdana" w:hAnsi="Verdana"/>
          <w:sz w:val="22"/>
          <w:szCs w:val="22"/>
        </w:rPr>
        <w:t>“Rejoice, O people of Zion! Shout in triumph, O people of Jerusalem! Look, your king is coming to you. He is righteous and victorious, yet he is humble, riding on a donkey— riding on a donkey’s colt.”</w:t>
      </w:r>
      <w:r w:rsidRPr="00C558DC">
        <w:rPr>
          <w:rFonts w:ascii="Verdana" w:hAnsi="Verdana"/>
          <w:sz w:val="22"/>
          <w:szCs w:val="22"/>
        </w:rPr>
        <w:br/>
      </w:r>
      <w:bdo w:val="ltr">
        <w:bdo w:val="ltr">
          <w:r w:rsidRPr="00C558DC">
            <w:rPr>
              <w:rFonts w:ascii="Verdana" w:hAnsi="Verdana"/>
              <w:sz w:val="22"/>
              <w:szCs w:val="22"/>
            </w:rPr>
            <w:t>Zechariah</w:t>
          </w:r>
          <w:r w:rsidRPr="00C558DC">
            <w:rPr>
              <w:rFonts w:ascii="MS Gothic" w:eastAsia="MS Gothic" w:hAnsi="MS Gothic" w:cs="MS Gothic" w:hint="eastAsia"/>
              <w:sz w:val="22"/>
              <w:szCs w:val="22"/>
            </w:rPr>
            <w:t>‬</w:t>
          </w:r>
          <w:r w:rsidRPr="00C558DC">
            <w:rPr>
              <w:rFonts w:ascii="Verdana" w:hAnsi="Verdana"/>
              <w:sz w:val="22"/>
              <w:szCs w:val="22"/>
            </w:rPr>
            <w:t xml:space="preserve"> </w:t>
          </w:r>
          <w:bdo w:val="ltr">
            <w:r w:rsidRPr="00C558DC">
              <w:rPr>
                <w:rFonts w:ascii="Verdana" w:hAnsi="Verdana"/>
                <w:sz w:val="22"/>
                <w:szCs w:val="22"/>
              </w:rPr>
              <w:t>9</w:t>
            </w:r>
            <w:r w:rsidRPr="00C558DC">
              <w:rPr>
                <w:rFonts w:ascii="MS Gothic" w:eastAsia="MS Gothic" w:hAnsi="MS Gothic" w:cs="MS Gothic" w:hint="eastAsia"/>
                <w:sz w:val="22"/>
                <w:szCs w:val="22"/>
              </w:rPr>
              <w:t>‬</w:t>
            </w:r>
            <w:r w:rsidRPr="00C558DC">
              <w:rPr>
                <w:rFonts w:ascii="Verdana" w:hAnsi="Verdana"/>
                <w:sz w:val="22"/>
                <w:szCs w:val="22"/>
              </w:rPr>
              <w:t>:</w:t>
            </w:r>
            <w:bdo w:val="ltr">
              <w:r w:rsidRPr="00C558DC">
                <w:rPr>
                  <w:rFonts w:ascii="Verdana" w:hAnsi="Verdana"/>
                  <w:sz w:val="22"/>
                  <w:szCs w:val="22"/>
                </w:rPr>
                <w:t>9</w:t>
              </w:r>
              <w:r w:rsidRPr="00C558DC">
                <w:rPr>
                  <w:rFonts w:ascii="MS Gothic" w:eastAsia="MS Gothic" w:hAnsi="MS Gothic" w:cs="MS Gothic" w:hint="eastAsia"/>
                  <w:sz w:val="22"/>
                  <w:szCs w:val="22"/>
                </w:rPr>
                <w:t>‬</w:t>
              </w:r>
              <w:r w:rsidRPr="00C558DC">
                <w:rPr>
                  <w:rFonts w:ascii="MS Gothic" w:eastAsia="MS Gothic" w:hAnsi="MS Gothic" w:cs="MS Gothic" w:hint="eastAsia"/>
                  <w:sz w:val="22"/>
                  <w:szCs w:val="22"/>
                </w:rPr>
                <w:t>‬</w:t>
              </w:r>
              <w:r w:rsidRPr="00C558DC">
                <w:rPr>
                  <w:rFonts w:ascii="Verdana" w:hAnsi="Verdana"/>
                  <w:sz w:val="22"/>
                  <w:szCs w:val="22"/>
                </w:rPr>
                <w:t xml:space="preserve"> </w:t>
              </w:r>
              <w:bdo w:val="ltr">
                <w:r w:rsidRPr="00C558DC">
                  <w:rPr>
                    <w:rFonts w:ascii="Verdana" w:hAnsi="Verdana"/>
                    <w:sz w:val="22"/>
                    <w:szCs w:val="22"/>
                  </w:rPr>
                  <w:t>NLT</w:t>
                </w:r>
                <w:r w:rsidRPr="00C558DC">
                  <w:rPr>
                    <w:rFonts w:ascii="MS Gothic" w:eastAsia="MS Gothic" w:hAnsi="MS Gothic" w:cs="MS Gothic" w:hint="eastAsia"/>
                    <w:sz w:val="22"/>
                    <w:szCs w:val="22"/>
                  </w:rPr>
                  <w:t>‬</w:t>
                </w:r>
                <w:r w:rsidRPr="00C558DC">
                  <w:rPr>
                    <w:rFonts w:ascii="MS Gothic" w:eastAsia="MS Gothic" w:hAnsi="MS Gothic" w:cs="MS Gothic" w:hint="eastAsia"/>
                    <w:sz w:val="22"/>
                    <w:szCs w:val="22"/>
                  </w:rPr>
                  <w:t>‬</w:t>
                </w:r>
                <w:r>
                  <w:t>‬</w:t>
                </w:r>
                <w:r>
                  <w:t>‬</w:t>
                </w:r>
                <w:r>
                  <w:t>‬</w:t>
                </w:r>
                <w:r>
                  <w:t>‬</w:t>
                </w:r>
                <w:r>
                  <w:t>‬</w:t>
                </w:r>
                <w:r>
                  <w:t>‬</w:t>
                </w:r>
                <w:r>
                  <w:t>‬</w:t>
                </w:r>
                <w:r w:rsidR="00000000">
                  <w:t>‬</w:t>
                </w:r>
                <w:r w:rsidR="00000000">
                  <w:t>‬</w:t>
                </w:r>
                <w:r w:rsidR="00000000">
                  <w:t>‬</w:t>
                </w:r>
                <w:r w:rsidR="00000000">
                  <w:t>‬</w:t>
                </w:r>
                <w:r w:rsidR="00000000">
                  <w:t>‬</w:t>
                </w:r>
              </w:bdo>
            </w:bdo>
          </w:bdo>
        </w:bdo>
      </w:bdo>
    </w:p>
    <w:p w14:paraId="373BAE9D" w14:textId="77777777" w:rsidR="004246AB" w:rsidRPr="000E2DE5" w:rsidRDefault="004246AB">
      <w:pPr>
        <w:rPr>
          <w:rFonts w:ascii="Verdana" w:hAnsi="Verdana"/>
          <w:sz w:val="22"/>
          <w:szCs w:val="22"/>
        </w:rPr>
      </w:pPr>
    </w:p>
    <w:p w14:paraId="1A983DAA" w14:textId="7D021F25" w:rsidR="000004B0" w:rsidRPr="000E2DE5" w:rsidRDefault="00C558DC">
      <w:pPr>
        <w:rPr>
          <w:rFonts w:ascii="Verdana" w:hAnsi="Verdana"/>
          <w:sz w:val="22"/>
          <w:szCs w:val="22"/>
        </w:rPr>
      </w:pPr>
      <w:r w:rsidRPr="000E2DE5">
        <w:rPr>
          <w:rFonts w:ascii="Verdana" w:hAnsi="Verdana"/>
          <w:sz w:val="22"/>
          <w:szCs w:val="22"/>
        </w:rPr>
        <w:t>Here we see a passage that relates directly to the Messiah yet to come in Zechariah’s time</w:t>
      </w:r>
      <w:r w:rsidR="00FE1788" w:rsidRPr="000E2DE5">
        <w:rPr>
          <w:rFonts w:ascii="Verdana" w:hAnsi="Verdana"/>
          <w:sz w:val="22"/>
          <w:szCs w:val="22"/>
        </w:rPr>
        <w:t xml:space="preserve"> and the one we know as Jesus. </w:t>
      </w:r>
      <w:r w:rsidR="00753A9A">
        <w:rPr>
          <w:rFonts w:ascii="Verdana" w:hAnsi="Verdana"/>
          <w:sz w:val="22"/>
          <w:szCs w:val="22"/>
        </w:rPr>
        <w:t xml:space="preserve">Matthew’s gospel makes direct reference to this passage when Matthew describes Jesus’ triumphal entry in Jerusalem. </w:t>
      </w:r>
      <w:r w:rsidR="00FE1788" w:rsidRPr="000E2DE5">
        <w:rPr>
          <w:rFonts w:ascii="Verdana" w:hAnsi="Verdana"/>
          <w:sz w:val="22"/>
          <w:szCs w:val="22"/>
        </w:rPr>
        <w:t>We read about this in</w:t>
      </w:r>
      <w:r w:rsidR="00753A9A">
        <w:rPr>
          <w:rFonts w:ascii="Verdana" w:hAnsi="Verdana"/>
          <w:sz w:val="22"/>
          <w:szCs w:val="22"/>
        </w:rPr>
        <w:t xml:space="preserve"> </w:t>
      </w:r>
      <w:r w:rsidR="00FE1788" w:rsidRPr="000E2DE5">
        <w:rPr>
          <w:rFonts w:ascii="Verdana" w:hAnsi="Verdana"/>
          <w:sz w:val="22"/>
          <w:szCs w:val="22"/>
        </w:rPr>
        <w:t>Matthew 21:4-11</w:t>
      </w:r>
      <w:r w:rsidR="00753A9A">
        <w:rPr>
          <w:rFonts w:ascii="Verdana" w:hAnsi="Verdana"/>
          <w:sz w:val="22"/>
          <w:szCs w:val="22"/>
        </w:rPr>
        <w:t>.</w:t>
      </w:r>
    </w:p>
    <w:p w14:paraId="6D54F35E" w14:textId="011BAF28" w:rsidR="00FE1788" w:rsidRPr="00FE1788" w:rsidRDefault="00FE1788" w:rsidP="00FE1788">
      <w:pPr>
        <w:shd w:val="clear" w:color="auto" w:fill="FFFFFF"/>
        <w:spacing w:before="100" w:beforeAutospacing="1" w:after="100" w:afterAutospacing="1"/>
        <w:rPr>
          <w:rFonts w:ascii="Verdana" w:hAnsi="Verdana" w:cs="Segoe UI"/>
          <w:color w:val="000000"/>
          <w:sz w:val="22"/>
          <w:szCs w:val="22"/>
        </w:rPr>
      </w:pPr>
      <w:r w:rsidRPr="00FE1788">
        <w:rPr>
          <w:rFonts w:ascii="Verdana" w:hAnsi="Verdana" w:cs="Segoe UI"/>
          <w:color w:val="000000"/>
          <w:sz w:val="22"/>
          <w:szCs w:val="22"/>
        </w:rPr>
        <w:t>This took place to fulfill what was spoken through the prophet:</w:t>
      </w:r>
    </w:p>
    <w:p w14:paraId="6F095435" w14:textId="46FEDBFE" w:rsidR="00FE1788" w:rsidRPr="00FE1788" w:rsidRDefault="00FE1788" w:rsidP="00FE1788">
      <w:pPr>
        <w:shd w:val="clear" w:color="auto" w:fill="FFFFFF"/>
        <w:rPr>
          <w:rFonts w:ascii="Verdana" w:hAnsi="Verdana" w:cs="Segoe UI"/>
          <w:color w:val="000000"/>
          <w:sz w:val="22"/>
          <w:szCs w:val="22"/>
        </w:rPr>
      </w:pPr>
      <w:r w:rsidRPr="00FE1788">
        <w:rPr>
          <w:rFonts w:ascii="Verdana" w:hAnsi="Verdana" w:cs="Segoe UI"/>
          <w:color w:val="000000"/>
          <w:sz w:val="22"/>
          <w:szCs w:val="22"/>
        </w:rPr>
        <w:t>“Say to Daughter Zion,</w:t>
      </w:r>
      <w:r w:rsidRPr="000E2DE5">
        <w:rPr>
          <w:rFonts w:ascii="Verdana" w:hAnsi="Verdana" w:cs="Segoe UI"/>
          <w:color w:val="000000"/>
          <w:sz w:val="22"/>
          <w:szCs w:val="22"/>
        </w:rPr>
        <w:t xml:space="preserve"> </w:t>
      </w:r>
      <w:r w:rsidRPr="00FE1788">
        <w:rPr>
          <w:rFonts w:ascii="Verdana" w:hAnsi="Verdana" w:cs="Segoe UI"/>
          <w:color w:val="000000"/>
          <w:sz w:val="22"/>
          <w:szCs w:val="22"/>
        </w:rPr>
        <w:t>‘See, your king comes to you,</w:t>
      </w:r>
      <w:r w:rsidRPr="00FE1788">
        <w:rPr>
          <w:rFonts w:ascii="Verdana" w:hAnsi="Verdana" w:cs="Segoe UI"/>
          <w:color w:val="000000"/>
          <w:sz w:val="22"/>
          <w:szCs w:val="22"/>
        </w:rPr>
        <w:br/>
        <w:t>gentle and riding on a donkey,</w:t>
      </w:r>
      <w:r w:rsidRPr="000E2DE5">
        <w:rPr>
          <w:rFonts w:ascii="Verdana" w:hAnsi="Verdana" w:cs="Segoe UI"/>
          <w:color w:val="000000"/>
          <w:sz w:val="22"/>
          <w:szCs w:val="22"/>
        </w:rPr>
        <w:t xml:space="preserve"> </w:t>
      </w:r>
      <w:r w:rsidRPr="00FE1788">
        <w:rPr>
          <w:rFonts w:ascii="Verdana" w:hAnsi="Verdana" w:cs="Segoe UI"/>
          <w:color w:val="000000"/>
          <w:sz w:val="22"/>
          <w:szCs w:val="22"/>
        </w:rPr>
        <w:t>and on a colt, the foal of a donkey.’”</w:t>
      </w:r>
      <w:r w:rsidRPr="000E2DE5">
        <w:rPr>
          <w:rFonts w:ascii="Verdana" w:hAnsi="Verdana" w:cs="Segoe UI"/>
          <w:color w:val="000000"/>
          <w:sz w:val="22"/>
          <w:szCs w:val="22"/>
        </w:rPr>
        <w:t xml:space="preserve"> </w:t>
      </w:r>
    </w:p>
    <w:p w14:paraId="35920C55" w14:textId="0523D477" w:rsidR="00FE1788" w:rsidRPr="000E2DE5" w:rsidRDefault="00FE1788" w:rsidP="00FE1788">
      <w:pPr>
        <w:shd w:val="clear" w:color="auto" w:fill="FFFFFF"/>
        <w:spacing w:after="100" w:afterAutospacing="1"/>
        <w:rPr>
          <w:rFonts w:ascii="Verdana" w:hAnsi="Verdana" w:cs="Segoe UI"/>
          <w:color w:val="000000"/>
          <w:sz w:val="22"/>
          <w:szCs w:val="22"/>
        </w:rPr>
      </w:pPr>
      <w:r w:rsidRPr="00FE1788">
        <w:rPr>
          <w:rFonts w:ascii="Verdana" w:hAnsi="Verdana" w:cs="Segoe UI"/>
          <w:color w:val="000000"/>
          <w:sz w:val="22"/>
          <w:szCs w:val="22"/>
        </w:rPr>
        <w:t>The disciples went and did as Jesus had instructed them. They brought the donkey and the colt and placed their cloaks on them for Jesus to sit on. A very large crowd spread their cloaks on the road, while others cut branches from the trees and spread them on the road. The crowds that went ahead of him and those that followed shouted,</w:t>
      </w:r>
    </w:p>
    <w:p w14:paraId="5E49B660" w14:textId="77777777" w:rsidR="00FE1788" w:rsidRPr="000E2DE5" w:rsidRDefault="00FE1788" w:rsidP="00FE1788">
      <w:pPr>
        <w:shd w:val="clear" w:color="auto" w:fill="FFFFFF"/>
        <w:spacing w:after="100" w:afterAutospacing="1"/>
        <w:rPr>
          <w:rFonts w:ascii="Verdana" w:hAnsi="Verdana" w:cs="Segoe UI"/>
          <w:color w:val="000000"/>
          <w:sz w:val="22"/>
          <w:szCs w:val="22"/>
        </w:rPr>
      </w:pPr>
      <w:r w:rsidRPr="00FE1788">
        <w:rPr>
          <w:rFonts w:ascii="Verdana" w:hAnsi="Verdana" w:cs="Segoe UI"/>
          <w:color w:val="000000"/>
          <w:sz w:val="22"/>
          <w:szCs w:val="22"/>
        </w:rPr>
        <w:t>“Hosanna to the Son of David!”</w:t>
      </w:r>
    </w:p>
    <w:p w14:paraId="57636F61" w14:textId="2562E721" w:rsidR="00FE1788" w:rsidRPr="00FE1788" w:rsidRDefault="00FE1788" w:rsidP="00FE1788">
      <w:pPr>
        <w:shd w:val="clear" w:color="auto" w:fill="FFFFFF"/>
        <w:spacing w:after="100" w:afterAutospacing="1"/>
        <w:rPr>
          <w:rFonts w:ascii="Verdana" w:hAnsi="Verdana" w:cs="Segoe UI"/>
          <w:color w:val="000000"/>
          <w:sz w:val="22"/>
          <w:szCs w:val="22"/>
        </w:rPr>
      </w:pPr>
      <w:r w:rsidRPr="00FE1788">
        <w:rPr>
          <w:rFonts w:ascii="Verdana" w:hAnsi="Verdana" w:cs="Segoe UI"/>
          <w:color w:val="000000"/>
          <w:sz w:val="22"/>
          <w:szCs w:val="22"/>
        </w:rPr>
        <w:t>“Blessed is he who comes in the name of the Lord!”</w:t>
      </w:r>
      <w:r w:rsidRPr="000E2DE5">
        <w:rPr>
          <w:rFonts w:ascii="Verdana" w:hAnsi="Verdana" w:cs="Segoe UI"/>
          <w:color w:val="000000"/>
          <w:sz w:val="22"/>
          <w:szCs w:val="22"/>
        </w:rPr>
        <w:t xml:space="preserve"> </w:t>
      </w:r>
    </w:p>
    <w:p w14:paraId="1CB4D241" w14:textId="2940BDC5" w:rsidR="00FE1788" w:rsidRPr="00FE1788" w:rsidRDefault="00FE1788" w:rsidP="00FE1788">
      <w:pPr>
        <w:shd w:val="clear" w:color="auto" w:fill="FFFFFF"/>
        <w:rPr>
          <w:rFonts w:ascii="Verdana" w:hAnsi="Verdana" w:cs="Segoe UI"/>
          <w:color w:val="000000"/>
          <w:sz w:val="22"/>
          <w:szCs w:val="22"/>
        </w:rPr>
      </w:pPr>
      <w:r w:rsidRPr="00FE1788">
        <w:rPr>
          <w:rFonts w:ascii="Verdana" w:hAnsi="Verdana" w:cs="Segoe UI"/>
          <w:color w:val="000000"/>
          <w:sz w:val="22"/>
          <w:szCs w:val="22"/>
        </w:rPr>
        <w:t>“Hosanna in the highest heaven!”</w:t>
      </w:r>
    </w:p>
    <w:p w14:paraId="3251FFE2" w14:textId="542AA8EA" w:rsidR="000E2DE5" w:rsidRDefault="00FE1788" w:rsidP="00FE1788">
      <w:pPr>
        <w:shd w:val="clear" w:color="auto" w:fill="FFFFFF"/>
        <w:spacing w:after="100" w:afterAutospacing="1"/>
        <w:rPr>
          <w:rFonts w:ascii="Verdana" w:hAnsi="Verdana" w:cs="Segoe UI"/>
          <w:color w:val="000000"/>
          <w:sz w:val="22"/>
          <w:szCs w:val="22"/>
        </w:rPr>
      </w:pPr>
      <w:r w:rsidRPr="00FE1788">
        <w:rPr>
          <w:rFonts w:ascii="Verdana" w:hAnsi="Verdana" w:cs="Segoe UI"/>
          <w:color w:val="000000"/>
          <w:sz w:val="22"/>
          <w:szCs w:val="22"/>
        </w:rPr>
        <w:t>When Jesus entered Jerusalem, the whole city was stirred and asked, “Who is this?”</w:t>
      </w:r>
      <w:r w:rsidRPr="000E2DE5">
        <w:rPr>
          <w:rFonts w:ascii="Verdana" w:hAnsi="Verdana" w:cs="Segoe UI"/>
          <w:color w:val="000000"/>
          <w:sz w:val="22"/>
          <w:szCs w:val="22"/>
        </w:rPr>
        <w:t xml:space="preserve"> </w:t>
      </w:r>
      <w:r w:rsidRPr="00FE1788">
        <w:rPr>
          <w:rFonts w:ascii="Verdana" w:hAnsi="Verdana" w:cs="Segoe UI"/>
          <w:color w:val="000000"/>
          <w:sz w:val="22"/>
          <w:szCs w:val="22"/>
        </w:rPr>
        <w:t>The crowds answered, “This is Jesus, the prophet from Nazareth in Galilee.”</w:t>
      </w:r>
    </w:p>
    <w:p w14:paraId="5525DDC3" w14:textId="03B52AE3" w:rsidR="00753A9A" w:rsidRDefault="00753A9A" w:rsidP="00FE1788">
      <w:pPr>
        <w:shd w:val="clear" w:color="auto" w:fill="FFFFFF"/>
        <w:spacing w:after="100" w:afterAutospacing="1"/>
        <w:rPr>
          <w:rFonts w:ascii="Verdana" w:hAnsi="Verdana" w:cs="Segoe UI"/>
          <w:color w:val="000000"/>
          <w:sz w:val="22"/>
          <w:szCs w:val="22"/>
        </w:rPr>
      </w:pPr>
      <w:r>
        <w:rPr>
          <w:rFonts w:ascii="Verdana" w:hAnsi="Verdana" w:cs="Segoe UI"/>
          <w:color w:val="000000"/>
          <w:sz w:val="22"/>
          <w:szCs w:val="22"/>
        </w:rPr>
        <w:t>Zechariah 9:9 looks forward to this moment in which the humble Messiah rides into Jerusalem on a donkey.</w:t>
      </w:r>
    </w:p>
    <w:p w14:paraId="62C9D515" w14:textId="2B6ADA65" w:rsidR="000E2DE5" w:rsidRDefault="00753A9A" w:rsidP="00FE1788">
      <w:pPr>
        <w:shd w:val="clear" w:color="auto" w:fill="FFFFFF"/>
        <w:spacing w:after="100" w:afterAutospacing="1"/>
        <w:rPr>
          <w:rFonts w:ascii="Verdana" w:hAnsi="Verdana" w:cs="Segoe UI"/>
          <w:color w:val="000000"/>
          <w:sz w:val="22"/>
          <w:szCs w:val="22"/>
        </w:rPr>
      </w:pPr>
      <w:r>
        <w:rPr>
          <w:rFonts w:ascii="Verdana" w:hAnsi="Verdana" w:cs="Segoe UI"/>
          <w:color w:val="000000"/>
          <w:sz w:val="22"/>
          <w:szCs w:val="22"/>
        </w:rPr>
        <w:t>L</w:t>
      </w:r>
      <w:r w:rsidR="000E2DE5">
        <w:rPr>
          <w:rFonts w:ascii="Verdana" w:hAnsi="Verdana" w:cs="Segoe UI"/>
          <w:color w:val="000000"/>
          <w:sz w:val="22"/>
          <w:szCs w:val="22"/>
        </w:rPr>
        <w:t xml:space="preserve">et’s look at one more </w:t>
      </w:r>
      <w:r>
        <w:rPr>
          <w:rFonts w:ascii="Verdana" w:hAnsi="Verdana" w:cs="Segoe UI"/>
          <w:color w:val="000000"/>
          <w:sz w:val="22"/>
          <w:szCs w:val="22"/>
        </w:rPr>
        <w:t xml:space="preserve">passage in Zechariah </w:t>
      </w:r>
      <w:r w:rsidR="000E2DE5">
        <w:rPr>
          <w:rFonts w:ascii="Verdana" w:hAnsi="Verdana" w:cs="Segoe UI"/>
          <w:color w:val="000000"/>
          <w:sz w:val="22"/>
          <w:szCs w:val="22"/>
        </w:rPr>
        <w:t>that points to the fulfillment of all things through the work of Jesus.</w:t>
      </w:r>
      <w:r w:rsidR="003F0BE3">
        <w:rPr>
          <w:rFonts w:ascii="Verdana" w:hAnsi="Verdana" w:cs="Segoe UI"/>
          <w:color w:val="000000"/>
          <w:sz w:val="22"/>
          <w:szCs w:val="22"/>
        </w:rPr>
        <w:t xml:space="preserve"> Zechariah 14:6-9 says,</w:t>
      </w:r>
    </w:p>
    <w:p w14:paraId="6A5A9AD4" w14:textId="77777777" w:rsidR="000E2DE5" w:rsidRPr="00753A9A" w:rsidRDefault="000E2DE5" w:rsidP="000E2DE5">
      <w:pPr>
        <w:rPr>
          <w:rFonts w:ascii="Verdana" w:hAnsi="Verdana"/>
          <w:sz w:val="22"/>
          <w:szCs w:val="22"/>
        </w:rPr>
      </w:pPr>
      <w:r w:rsidRPr="00753A9A">
        <w:rPr>
          <w:rFonts w:ascii="Verdana" w:hAnsi="Verdana" w:cs="Arial"/>
          <w:color w:val="222222"/>
          <w:sz w:val="22"/>
          <w:szCs w:val="22"/>
          <w:shd w:val="clear" w:color="auto" w:fill="FFFFFF"/>
        </w:rPr>
        <w:t xml:space="preserve">“On that day the sources of light will no longer shine, yet there will be continuous day! Only the Lord knows how this could happen. There will be no normal day and night, for </w:t>
      </w:r>
      <w:proofErr w:type="spellStart"/>
      <w:r w:rsidRPr="00753A9A">
        <w:rPr>
          <w:rFonts w:ascii="Verdana" w:hAnsi="Verdana" w:cs="Arial"/>
          <w:color w:val="222222"/>
          <w:sz w:val="22"/>
          <w:szCs w:val="22"/>
          <w:shd w:val="clear" w:color="auto" w:fill="FFFFFF"/>
        </w:rPr>
        <w:t>at</w:t>
      </w:r>
      <w:proofErr w:type="spellEnd"/>
      <w:r w:rsidRPr="00753A9A">
        <w:rPr>
          <w:rFonts w:ascii="Verdana" w:hAnsi="Verdana" w:cs="Arial"/>
          <w:color w:val="222222"/>
          <w:sz w:val="22"/>
          <w:szCs w:val="22"/>
          <w:shd w:val="clear" w:color="auto" w:fill="FFFFFF"/>
        </w:rPr>
        <w:t xml:space="preserve"> evening time it will still be light. On that day life-giving waters will flow out from Jerusalem, half toward the Dead Sea and half toward the Mediterranean, </w:t>
      </w:r>
      <w:r w:rsidRPr="00753A9A">
        <w:rPr>
          <w:rFonts w:ascii="Verdana" w:hAnsi="Verdana" w:cs="Arial"/>
          <w:color w:val="222222"/>
          <w:sz w:val="22"/>
          <w:szCs w:val="22"/>
          <w:shd w:val="clear" w:color="auto" w:fill="FFFFFF"/>
        </w:rPr>
        <w:lastRenderedPageBreak/>
        <w:t>flowing continuously in both summer and winter. And the Lord will be king over all the earth. On that day there will be one Lord—his name alone will be worshiped.”</w:t>
      </w:r>
      <w:r w:rsidRPr="00753A9A">
        <w:rPr>
          <w:rFonts w:ascii="Verdana" w:hAnsi="Verdana" w:cs="Arial"/>
          <w:color w:val="222222"/>
          <w:sz w:val="22"/>
          <w:szCs w:val="22"/>
        </w:rPr>
        <w:br/>
      </w:r>
      <w:bdo w:val="ltr">
        <w:bdo w:val="ltr">
          <w:r w:rsidRPr="00753A9A">
            <w:rPr>
              <w:rFonts w:ascii="Verdana" w:hAnsi="Verdana" w:cs="Arial"/>
              <w:color w:val="222222"/>
              <w:sz w:val="22"/>
              <w:szCs w:val="22"/>
              <w:shd w:val="clear" w:color="auto" w:fill="FFFFFF"/>
            </w:rPr>
            <w:t>Zechariah</w:t>
          </w:r>
          <w:r w:rsidRPr="00753A9A">
            <w:rPr>
              <w:rFonts w:ascii="MS Gothic" w:eastAsia="MS Gothic" w:hAnsi="MS Gothic" w:cs="MS Gothic" w:hint="eastAsia"/>
              <w:color w:val="222222"/>
              <w:sz w:val="22"/>
              <w:szCs w:val="22"/>
              <w:shd w:val="clear" w:color="auto" w:fill="FFFFFF"/>
            </w:rPr>
            <w:t>‬</w:t>
          </w:r>
          <w:r w:rsidRPr="00753A9A">
            <w:rPr>
              <w:rFonts w:ascii="Verdana" w:hAnsi="Verdana" w:cs="Arial"/>
              <w:color w:val="222222"/>
              <w:sz w:val="22"/>
              <w:szCs w:val="22"/>
              <w:shd w:val="clear" w:color="auto" w:fill="FFFFFF"/>
            </w:rPr>
            <w:t xml:space="preserve"> </w:t>
          </w:r>
          <w:bdo w:val="ltr">
            <w:r w:rsidRPr="00753A9A">
              <w:rPr>
                <w:rFonts w:ascii="Verdana" w:hAnsi="Verdana" w:cs="Arial"/>
                <w:color w:val="222222"/>
                <w:sz w:val="22"/>
                <w:szCs w:val="22"/>
                <w:shd w:val="clear" w:color="auto" w:fill="FFFFFF"/>
              </w:rPr>
              <w:t>14</w:t>
            </w:r>
            <w:r w:rsidRPr="00753A9A">
              <w:rPr>
                <w:rFonts w:ascii="MS Gothic" w:eastAsia="MS Gothic" w:hAnsi="MS Gothic" w:cs="MS Gothic" w:hint="eastAsia"/>
                <w:color w:val="222222"/>
                <w:sz w:val="22"/>
                <w:szCs w:val="22"/>
                <w:shd w:val="clear" w:color="auto" w:fill="FFFFFF"/>
              </w:rPr>
              <w:t>‬</w:t>
            </w:r>
            <w:r w:rsidRPr="00753A9A">
              <w:rPr>
                <w:rFonts w:ascii="Verdana" w:hAnsi="Verdana" w:cs="Arial"/>
                <w:color w:val="222222"/>
                <w:sz w:val="22"/>
                <w:szCs w:val="22"/>
                <w:shd w:val="clear" w:color="auto" w:fill="FFFFFF"/>
              </w:rPr>
              <w:t>:</w:t>
            </w:r>
            <w:bdo w:val="ltr">
              <w:r w:rsidRPr="00753A9A">
                <w:rPr>
                  <w:rFonts w:ascii="Verdana" w:hAnsi="Verdana" w:cs="Arial"/>
                  <w:color w:val="222222"/>
                  <w:sz w:val="22"/>
                  <w:szCs w:val="22"/>
                  <w:shd w:val="clear" w:color="auto" w:fill="FFFFFF"/>
                </w:rPr>
                <w:t>6</w:t>
              </w:r>
              <w:r w:rsidRPr="00753A9A">
                <w:rPr>
                  <w:rFonts w:ascii="MS Gothic" w:eastAsia="MS Gothic" w:hAnsi="MS Gothic" w:cs="MS Gothic" w:hint="eastAsia"/>
                  <w:color w:val="222222"/>
                  <w:sz w:val="22"/>
                  <w:szCs w:val="22"/>
                  <w:shd w:val="clear" w:color="auto" w:fill="FFFFFF"/>
                </w:rPr>
                <w:t>‬</w:t>
              </w:r>
              <w:r w:rsidRPr="00753A9A">
                <w:rPr>
                  <w:rFonts w:ascii="Verdana" w:hAnsi="Verdana" w:cs="Arial"/>
                  <w:color w:val="222222"/>
                  <w:sz w:val="22"/>
                  <w:szCs w:val="22"/>
                  <w:shd w:val="clear" w:color="auto" w:fill="FFFFFF"/>
                </w:rPr>
                <w:t>-</w:t>
              </w:r>
              <w:bdo w:val="ltr">
                <w:r w:rsidRPr="00753A9A">
                  <w:rPr>
                    <w:rFonts w:ascii="Verdana" w:hAnsi="Verdana" w:cs="Arial"/>
                    <w:color w:val="222222"/>
                    <w:sz w:val="22"/>
                    <w:szCs w:val="22"/>
                    <w:shd w:val="clear" w:color="auto" w:fill="FFFFFF"/>
                  </w:rPr>
                  <w:t>9</w:t>
                </w:r>
                <w:r w:rsidRPr="00753A9A">
                  <w:rPr>
                    <w:rFonts w:ascii="MS Gothic" w:eastAsia="MS Gothic" w:hAnsi="MS Gothic" w:cs="MS Gothic" w:hint="eastAsia"/>
                    <w:color w:val="222222"/>
                    <w:sz w:val="22"/>
                    <w:szCs w:val="22"/>
                    <w:shd w:val="clear" w:color="auto" w:fill="FFFFFF"/>
                  </w:rPr>
                  <w:t>‬</w:t>
                </w:r>
                <w:r w:rsidRPr="00753A9A">
                  <w:rPr>
                    <w:rFonts w:ascii="Verdana" w:hAnsi="Verdana" w:cs="Arial"/>
                    <w:color w:val="222222"/>
                    <w:sz w:val="22"/>
                    <w:szCs w:val="22"/>
                    <w:shd w:val="clear" w:color="auto" w:fill="FFFFFF"/>
                  </w:rPr>
                  <w:t xml:space="preserve"> </w:t>
                </w:r>
                <w:bdo w:val="ltr">
                  <w:r w:rsidRPr="00753A9A">
                    <w:rPr>
                      <w:rFonts w:ascii="Verdana" w:hAnsi="Verdana" w:cs="Arial"/>
                      <w:color w:val="222222"/>
                      <w:sz w:val="22"/>
                      <w:szCs w:val="22"/>
                      <w:shd w:val="clear" w:color="auto" w:fill="FFFFFF"/>
                    </w:rPr>
                    <w:t>NLT</w:t>
                  </w:r>
                  <w:r w:rsidRPr="00753A9A">
                    <w:rPr>
                      <w:rFonts w:ascii="MS Gothic" w:eastAsia="MS Gothic" w:hAnsi="MS Gothic" w:cs="MS Gothic" w:hint="eastAsia"/>
                      <w:color w:val="222222"/>
                      <w:sz w:val="22"/>
                      <w:szCs w:val="22"/>
                      <w:shd w:val="clear" w:color="auto" w:fill="FFFFFF"/>
                    </w:rPr>
                    <w:t>‬</w:t>
                  </w:r>
                  <w:r w:rsidRPr="00753A9A">
                    <w:rPr>
                      <w:rFonts w:ascii="MS Gothic" w:eastAsia="MS Gothic" w:hAnsi="MS Gothic" w:cs="MS Gothic" w:hint="eastAsia"/>
                      <w:color w:val="222222"/>
                      <w:sz w:val="22"/>
                      <w:szCs w:val="22"/>
                      <w:shd w:val="clear" w:color="auto" w:fill="FFFFFF"/>
                    </w:rPr>
                    <w:t>‬</w:t>
                  </w:r>
                  <w:r w:rsidRPr="00753A9A">
                    <w:rPr>
                      <w:rFonts w:ascii="MS Gothic" w:eastAsia="MS Gothic" w:hAnsi="MS Gothic" w:cs="MS Gothic" w:hint="eastAsia"/>
                      <w:sz w:val="22"/>
                      <w:szCs w:val="22"/>
                    </w:rPr>
                    <w:t>‬</w:t>
                  </w:r>
                  <w:r w:rsidRPr="00753A9A">
                    <w:rPr>
                      <w:rFonts w:ascii="MS Gothic" w:eastAsia="MS Gothic" w:hAnsi="MS Gothic" w:cs="MS Gothic" w:hint="eastAsia"/>
                      <w:sz w:val="22"/>
                      <w:szCs w:val="22"/>
                    </w:rPr>
                    <w:t>‬</w:t>
                  </w:r>
                  <w:r w:rsidRPr="00753A9A">
                    <w:rPr>
                      <w:rFonts w:ascii="MS Gothic" w:eastAsia="MS Gothic" w:hAnsi="MS Gothic" w:cs="MS Gothic" w:hint="eastAsia"/>
                      <w:sz w:val="22"/>
                      <w:szCs w:val="22"/>
                    </w:rPr>
                    <w:t>‬</w:t>
                  </w:r>
                  <w:r w:rsidRPr="00753A9A">
                    <w:rPr>
                      <w:rFonts w:ascii="MS Gothic" w:eastAsia="MS Gothic" w:hAnsi="MS Gothic" w:cs="MS Gothic" w:hint="eastAsia"/>
                      <w:sz w:val="22"/>
                      <w:szCs w:val="22"/>
                    </w:rPr>
                    <w:t>‬</w:t>
                  </w:r>
                  <w:r w:rsidRPr="00753A9A">
                    <w:rPr>
                      <w:rFonts w:ascii="MS Gothic" w:eastAsia="MS Gothic" w:hAnsi="MS Gothic" w:cs="MS Gothic" w:hint="eastAsia"/>
                      <w:sz w:val="22"/>
                      <w:szCs w:val="22"/>
                    </w:rPr>
                    <w:t>‬</w:t>
                  </w:r>
                  <w:r w:rsidRPr="00753A9A">
                    <w:rPr>
                      <w:rFonts w:ascii="MS Gothic" w:eastAsia="MS Gothic" w:hAnsi="MS Gothic" w:cs="MS Gothic" w:hint="eastAsia"/>
                      <w:sz w:val="22"/>
                      <w:szCs w:val="22"/>
                    </w:rPr>
                    <w:t>‬</w:t>
                  </w:r>
                  <w:r w:rsidR="00000000">
                    <w:t>‬</w:t>
                  </w:r>
                  <w:r w:rsidR="00000000">
                    <w:t>‬</w:t>
                  </w:r>
                  <w:r w:rsidR="00000000">
                    <w:t>‬</w:t>
                  </w:r>
                  <w:r w:rsidR="00000000">
                    <w:t>‬</w:t>
                  </w:r>
                  <w:r w:rsidR="00000000">
                    <w:t>‬</w:t>
                  </w:r>
                  <w:r w:rsidR="00000000">
                    <w:t>‬</w:t>
                  </w:r>
                </w:bdo>
              </w:bdo>
            </w:bdo>
          </w:bdo>
        </w:bdo>
      </w:bdo>
    </w:p>
    <w:p w14:paraId="678B1BA1" w14:textId="77777777" w:rsidR="00753A9A" w:rsidRPr="00753A9A" w:rsidRDefault="00753A9A" w:rsidP="000E2DE5">
      <w:pPr>
        <w:rPr>
          <w:rFonts w:ascii="Verdana" w:hAnsi="Verdana"/>
          <w:sz w:val="22"/>
          <w:szCs w:val="22"/>
        </w:rPr>
      </w:pPr>
    </w:p>
    <w:p w14:paraId="1B46B09C" w14:textId="01AA1D1C" w:rsidR="00753A9A" w:rsidRDefault="00753A9A" w:rsidP="000E2DE5">
      <w:pPr>
        <w:rPr>
          <w:rFonts w:ascii="Verdana" w:hAnsi="Verdana"/>
          <w:sz w:val="22"/>
          <w:szCs w:val="22"/>
        </w:rPr>
      </w:pPr>
      <w:r w:rsidRPr="00753A9A">
        <w:rPr>
          <w:rFonts w:ascii="Verdana" w:hAnsi="Verdana"/>
          <w:sz w:val="22"/>
          <w:szCs w:val="22"/>
        </w:rPr>
        <w:t xml:space="preserve">The </w:t>
      </w:r>
      <w:r>
        <w:rPr>
          <w:rFonts w:ascii="Verdana" w:hAnsi="Verdana"/>
          <w:sz w:val="22"/>
          <w:szCs w:val="22"/>
        </w:rPr>
        <w:t xml:space="preserve">Apostle John would know these words from Zechariah 14 </w:t>
      </w:r>
      <w:r w:rsidR="00000C58">
        <w:rPr>
          <w:rFonts w:ascii="Verdana" w:hAnsi="Verdana"/>
          <w:sz w:val="22"/>
          <w:szCs w:val="22"/>
        </w:rPr>
        <w:t>about a new Kingdom in which there would be no need for sun or moon but there would always be light and a place where life-giving waters flowed out from Jerusalem.</w:t>
      </w:r>
    </w:p>
    <w:p w14:paraId="787AA7EB" w14:textId="77777777" w:rsidR="00000C58" w:rsidRDefault="00000C58" w:rsidP="000E2DE5">
      <w:pPr>
        <w:rPr>
          <w:rFonts w:ascii="Verdana" w:hAnsi="Verdana"/>
          <w:sz w:val="22"/>
          <w:szCs w:val="22"/>
        </w:rPr>
      </w:pPr>
    </w:p>
    <w:p w14:paraId="61607F0C" w14:textId="57268330" w:rsidR="00000C58" w:rsidRPr="00753A9A" w:rsidRDefault="00000C58" w:rsidP="000E2DE5">
      <w:pPr>
        <w:rPr>
          <w:rFonts w:ascii="Verdana" w:hAnsi="Verdana" w:cs="Arial"/>
          <w:color w:val="222222"/>
          <w:sz w:val="22"/>
          <w:szCs w:val="22"/>
          <w:shd w:val="clear" w:color="auto" w:fill="FFFFFF"/>
        </w:rPr>
      </w:pPr>
      <w:r>
        <w:rPr>
          <w:rFonts w:ascii="Verdana" w:hAnsi="Verdana"/>
          <w:sz w:val="22"/>
          <w:szCs w:val="22"/>
        </w:rPr>
        <w:t xml:space="preserve">In Revelation 21, Jesus instructs </w:t>
      </w:r>
      <w:r w:rsidR="003F0BE3">
        <w:rPr>
          <w:rFonts w:ascii="Verdana" w:hAnsi="Verdana"/>
          <w:sz w:val="22"/>
          <w:szCs w:val="22"/>
        </w:rPr>
        <w:t>John</w:t>
      </w:r>
      <w:r>
        <w:rPr>
          <w:rFonts w:ascii="Verdana" w:hAnsi="Verdana"/>
          <w:sz w:val="22"/>
          <w:szCs w:val="22"/>
        </w:rPr>
        <w:t xml:space="preserve"> to write</w:t>
      </w:r>
    </w:p>
    <w:p w14:paraId="30F29EDE" w14:textId="77777777" w:rsidR="000E2DE5" w:rsidRPr="000E2DE5" w:rsidRDefault="000E2DE5" w:rsidP="000E2DE5">
      <w:pPr>
        <w:rPr>
          <w:rFonts w:ascii="Verdana" w:hAnsi="Verdana" w:cs="Arial"/>
          <w:color w:val="222222"/>
          <w:sz w:val="22"/>
          <w:szCs w:val="22"/>
          <w:shd w:val="clear" w:color="auto" w:fill="FFFFFF"/>
        </w:rPr>
      </w:pPr>
    </w:p>
    <w:p w14:paraId="539B17C1" w14:textId="6A019123" w:rsidR="00FA367B" w:rsidRPr="008217E9" w:rsidRDefault="000E2DE5" w:rsidP="000E2DE5">
      <w:pPr>
        <w:shd w:val="clear" w:color="auto" w:fill="FFFFFF"/>
        <w:spacing w:after="100" w:afterAutospacing="1"/>
        <w:rPr>
          <w:rFonts w:ascii="Verdana" w:eastAsia="MS Gothic" w:hAnsi="Verdana" w:cs="MS Gothic"/>
          <w:color w:val="222222"/>
          <w:sz w:val="22"/>
          <w:szCs w:val="22"/>
          <w:shd w:val="clear" w:color="auto" w:fill="FFFFFF"/>
        </w:rPr>
      </w:pPr>
      <w:r w:rsidRPr="008217E9">
        <w:rPr>
          <w:rFonts w:ascii="Verdana" w:hAnsi="Verdana" w:cs="Arial"/>
          <w:color w:val="222222"/>
          <w:sz w:val="22"/>
          <w:szCs w:val="22"/>
          <w:shd w:val="clear" w:color="auto" w:fill="FFFFFF"/>
        </w:rPr>
        <w:t xml:space="preserve">“Then I saw a new heaven and a new earth, for the old heaven and the old earth had disappeared. And the sea was also gone. And I saw the holy city, the new Jerusalem, coming down from God out of heaven like a bride beautifully dressed for her husband. I heard a loud shout from the throne, saying, “Look, God’s home is now among his people! He will live with them, and they will be his people. God himself will be with them. He will wipe every tear from their eyes, and there will be no more death or sorrow or crying or pain. All these things are gone forever.” And the one sitting on the throne said, “Look, I am making everything new!” And then he said to me, “Write this down, for what I tell you is trustworthy and true.” And he also said, “It is finished! I am the Alpha and the Omega—the Beginning and the End. To all who are thirsty I will give freely from the </w:t>
      </w:r>
      <w:r w:rsidRPr="00000C58">
        <w:rPr>
          <w:rFonts w:ascii="Verdana" w:hAnsi="Verdana" w:cs="Arial"/>
          <w:color w:val="222222"/>
          <w:sz w:val="22"/>
          <w:szCs w:val="22"/>
          <w:highlight w:val="yellow"/>
          <w:shd w:val="clear" w:color="auto" w:fill="FFFFFF"/>
        </w:rPr>
        <w:t>springs of the water of life</w:t>
      </w:r>
      <w:r w:rsidRPr="008217E9">
        <w:rPr>
          <w:rFonts w:ascii="Verdana" w:hAnsi="Verdana" w:cs="Arial"/>
          <w:color w:val="222222"/>
          <w:sz w:val="22"/>
          <w:szCs w:val="22"/>
          <w:shd w:val="clear" w:color="auto" w:fill="FFFFFF"/>
        </w:rPr>
        <w:t>….</w:t>
      </w:r>
      <w:r w:rsidR="00A5265C" w:rsidRPr="008217E9">
        <w:rPr>
          <w:rFonts w:ascii="Verdana" w:hAnsi="Verdana" w:cs="Arial"/>
          <w:color w:val="222222"/>
          <w:sz w:val="22"/>
          <w:szCs w:val="22"/>
          <w:shd w:val="clear" w:color="auto" w:fill="FFFFFF"/>
        </w:rPr>
        <w:t xml:space="preserve"> </w:t>
      </w:r>
      <w:r w:rsidRPr="008217E9">
        <w:rPr>
          <w:rFonts w:ascii="Verdana" w:hAnsi="Verdana" w:cs="Arial"/>
          <w:color w:val="222222"/>
          <w:sz w:val="22"/>
          <w:szCs w:val="22"/>
          <w:shd w:val="clear" w:color="auto" w:fill="FFFFFF"/>
        </w:rPr>
        <w:t xml:space="preserve">And </w:t>
      </w:r>
      <w:r w:rsidRPr="00000C58">
        <w:rPr>
          <w:rFonts w:ascii="Verdana" w:hAnsi="Verdana" w:cs="Arial"/>
          <w:color w:val="222222"/>
          <w:sz w:val="22"/>
          <w:szCs w:val="22"/>
          <w:highlight w:val="yellow"/>
          <w:shd w:val="clear" w:color="auto" w:fill="FFFFFF"/>
        </w:rPr>
        <w:t>the city has no need of sun or moon, for the glory of God illuminates the city, and the Lamb is its light.</w:t>
      </w:r>
      <w:r w:rsidRPr="008217E9">
        <w:rPr>
          <w:rFonts w:ascii="Verdana" w:hAnsi="Verdana" w:cs="Arial"/>
          <w:color w:val="222222"/>
          <w:sz w:val="22"/>
          <w:szCs w:val="22"/>
          <w:shd w:val="clear" w:color="auto" w:fill="FFFFFF"/>
        </w:rPr>
        <w:t>”</w:t>
      </w:r>
      <w:r w:rsidRPr="008217E9">
        <w:rPr>
          <w:rFonts w:ascii="Verdana" w:hAnsi="Verdana" w:cs="Arial"/>
          <w:color w:val="222222"/>
          <w:sz w:val="22"/>
          <w:szCs w:val="22"/>
        </w:rPr>
        <w:br/>
      </w:r>
      <w:bdo w:val="ltr">
        <w:bdo w:val="ltr">
          <w:r w:rsidRPr="008217E9">
            <w:rPr>
              <w:rFonts w:ascii="Verdana" w:hAnsi="Verdana" w:cs="Arial"/>
              <w:color w:val="222222"/>
              <w:sz w:val="22"/>
              <w:szCs w:val="22"/>
              <w:shd w:val="clear" w:color="auto" w:fill="FFFFFF"/>
            </w:rPr>
            <w:t>Revelation</w:t>
          </w:r>
          <w:r w:rsidRPr="008217E9">
            <w:rPr>
              <w:rFonts w:ascii="MS Gothic" w:eastAsia="MS Gothic" w:hAnsi="MS Gothic" w:cs="MS Gothic" w:hint="eastAsia"/>
              <w:color w:val="222222"/>
              <w:sz w:val="22"/>
              <w:szCs w:val="22"/>
              <w:shd w:val="clear" w:color="auto" w:fill="FFFFFF"/>
            </w:rPr>
            <w:t>‬</w:t>
          </w:r>
          <w:r w:rsidRPr="008217E9">
            <w:rPr>
              <w:rFonts w:ascii="Verdana" w:hAnsi="Verdana" w:cs="Arial"/>
              <w:color w:val="222222"/>
              <w:sz w:val="22"/>
              <w:szCs w:val="22"/>
              <w:shd w:val="clear" w:color="auto" w:fill="FFFFFF"/>
            </w:rPr>
            <w:t xml:space="preserve"> </w:t>
          </w:r>
          <w:bdo w:val="ltr">
            <w:r w:rsidRPr="008217E9">
              <w:rPr>
                <w:rFonts w:ascii="Verdana" w:hAnsi="Verdana" w:cs="Arial"/>
                <w:color w:val="222222"/>
                <w:sz w:val="22"/>
                <w:szCs w:val="22"/>
                <w:shd w:val="clear" w:color="auto" w:fill="FFFFFF"/>
              </w:rPr>
              <w:t>21</w:t>
            </w:r>
            <w:r w:rsidRPr="008217E9">
              <w:rPr>
                <w:rFonts w:ascii="MS Gothic" w:eastAsia="MS Gothic" w:hAnsi="MS Gothic" w:cs="MS Gothic" w:hint="eastAsia"/>
                <w:color w:val="222222"/>
                <w:sz w:val="22"/>
                <w:szCs w:val="22"/>
                <w:shd w:val="clear" w:color="auto" w:fill="FFFFFF"/>
              </w:rPr>
              <w:t>‬</w:t>
            </w:r>
            <w:r w:rsidRPr="008217E9">
              <w:rPr>
                <w:rFonts w:ascii="Verdana" w:hAnsi="Verdana" w:cs="Arial"/>
                <w:color w:val="222222"/>
                <w:sz w:val="22"/>
                <w:szCs w:val="22"/>
                <w:shd w:val="clear" w:color="auto" w:fill="FFFFFF"/>
              </w:rPr>
              <w:t>:</w:t>
            </w:r>
            <w:bdo w:val="ltr">
              <w:r w:rsidRPr="008217E9">
                <w:rPr>
                  <w:rFonts w:ascii="Verdana" w:hAnsi="Verdana" w:cs="Arial"/>
                  <w:color w:val="222222"/>
                  <w:sz w:val="22"/>
                  <w:szCs w:val="22"/>
                  <w:shd w:val="clear" w:color="auto" w:fill="FFFFFF"/>
                </w:rPr>
                <w:t>1</w:t>
              </w:r>
              <w:r w:rsidRPr="008217E9">
                <w:rPr>
                  <w:rFonts w:ascii="MS Gothic" w:eastAsia="MS Gothic" w:hAnsi="MS Gothic" w:cs="MS Gothic" w:hint="eastAsia"/>
                  <w:color w:val="222222"/>
                  <w:sz w:val="22"/>
                  <w:szCs w:val="22"/>
                  <w:shd w:val="clear" w:color="auto" w:fill="FFFFFF"/>
                </w:rPr>
                <w:t>‬</w:t>
              </w:r>
              <w:r w:rsidRPr="008217E9">
                <w:rPr>
                  <w:rFonts w:ascii="Verdana" w:hAnsi="Verdana" w:cs="Arial"/>
                  <w:color w:val="222222"/>
                  <w:sz w:val="22"/>
                  <w:szCs w:val="22"/>
                  <w:shd w:val="clear" w:color="auto" w:fill="FFFFFF"/>
                </w:rPr>
                <w:t>-</w:t>
              </w:r>
              <w:bdo w:val="ltr">
                <w:r w:rsidRPr="008217E9">
                  <w:rPr>
                    <w:rFonts w:ascii="Verdana" w:hAnsi="Verdana" w:cs="Arial"/>
                    <w:color w:val="222222"/>
                    <w:sz w:val="22"/>
                    <w:szCs w:val="22"/>
                    <w:shd w:val="clear" w:color="auto" w:fill="FFFFFF"/>
                  </w:rPr>
                  <w:t>6, 23.</w:t>
                </w:r>
                <w:r w:rsidRPr="008217E9">
                  <w:rPr>
                    <w:rFonts w:ascii="MS Gothic" w:eastAsia="MS Gothic" w:hAnsi="MS Gothic" w:cs="MS Gothic" w:hint="eastAsia"/>
                    <w:color w:val="222222"/>
                    <w:sz w:val="22"/>
                    <w:szCs w:val="22"/>
                    <w:shd w:val="clear" w:color="auto" w:fill="FFFFFF"/>
                  </w:rPr>
                  <w:t>‬</w:t>
                </w:r>
                <w:r w:rsidRPr="008217E9">
                  <w:rPr>
                    <w:rFonts w:ascii="Verdana" w:hAnsi="Verdana" w:cs="Arial"/>
                    <w:color w:val="222222"/>
                    <w:sz w:val="22"/>
                    <w:szCs w:val="22"/>
                    <w:shd w:val="clear" w:color="auto" w:fill="FFFFFF"/>
                  </w:rPr>
                  <w:t xml:space="preserve"> </w:t>
                </w:r>
                <w:bdo w:val="ltr">
                  <w:r w:rsidRPr="008217E9">
                    <w:rPr>
                      <w:rFonts w:ascii="Verdana" w:hAnsi="Verdana" w:cs="Arial"/>
                      <w:color w:val="222222"/>
                      <w:sz w:val="22"/>
                      <w:szCs w:val="22"/>
                      <w:shd w:val="clear" w:color="auto" w:fill="FFFFFF"/>
                    </w:rPr>
                    <w:t>NLT</w:t>
                  </w:r>
                  <w:r w:rsidRPr="008217E9">
                    <w:rPr>
                      <w:rFonts w:ascii="MS Gothic" w:eastAsia="MS Gothic" w:hAnsi="MS Gothic" w:cs="MS Gothic" w:hint="eastAsia"/>
                      <w:color w:val="222222"/>
                      <w:sz w:val="22"/>
                      <w:szCs w:val="22"/>
                      <w:shd w:val="clear" w:color="auto" w:fill="FFFFFF"/>
                    </w:rPr>
                    <w:t>‬</w:t>
                  </w:r>
                  <w:r w:rsidRPr="008217E9">
                    <w:rPr>
                      <w:rFonts w:ascii="MS Gothic" w:eastAsia="MS Gothic" w:hAnsi="MS Gothic" w:cs="MS Gothic" w:hint="eastAsia"/>
                      <w:color w:val="222222"/>
                      <w:sz w:val="22"/>
                      <w:szCs w:val="22"/>
                      <w:shd w:val="clear" w:color="auto" w:fill="FFFFFF"/>
                    </w:rPr>
                    <w:t>‬</w:t>
                  </w:r>
                  <w:r>
                    <w:t>‬</w:t>
                  </w:r>
                  <w:r>
                    <w:t>‬</w:t>
                  </w:r>
                  <w:r>
                    <w:t>‬</w:t>
                  </w:r>
                  <w:r>
                    <w:t>‬</w:t>
                  </w:r>
                  <w:r>
                    <w:t>‬</w:t>
                  </w:r>
                  <w:r>
                    <w:t>‬</w:t>
                  </w:r>
                  <w:r w:rsidR="00000000">
                    <w:t>‬</w:t>
                  </w:r>
                  <w:r w:rsidR="00000000">
                    <w:t>‬</w:t>
                  </w:r>
                  <w:r w:rsidR="00000000">
                    <w:t>‬</w:t>
                  </w:r>
                  <w:r w:rsidR="00000000">
                    <w:t>‬</w:t>
                  </w:r>
                  <w:r w:rsidR="00000000">
                    <w:t>‬</w:t>
                  </w:r>
                  <w:r w:rsidR="00000000">
                    <w:t>‬</w:t>
                  </w:r>
                </w:bdo>
              </w:bdo>
            </w:bdo>
          </w:bdo>
        </w:bdo>
      </w:bdo>
    </w:p>
    <w:p w14:paraId="466EA732" w14:textId="5BBF5311" w:rsidR="008217E9" w:rsidRDefault="00000C58" w:rsidP="000E2DE5">
      <w:pPr>
        <w:shd w:val="clear" w:color="auto" w:fill="FFFFFF"/>
        <w:spacing w:after="100" w:afterAutospacing="1"/>
        <w:rPr>
          <w:rFonts w:ascii="Verdana" w:eastAsia="MS Gothic" w:hAnsi="Verdana" w:cs="MS Gothic"/>
          <w:color w:val="222222"/>
          <w:sz w:val="22"/>
          <w:szCs w:val="22"/>
          <w:shd w:val="clear" w:color="auto" w:fill="FFFFFF"/>
        </w:rPr>
      </w:pPr>
      <w:r>
        <w:rPr>
          <w:rFonts w:ascii="Verdana" w:eastAsia="MS Gothic" w:hAnsi="Verdana" w:cs="MS Gothic"/>
          <w:color w:val="222222"/>
          <w:sz w:val="22"/>
          <w:szCs w:val="22"/>
          <w:shd w:val="clear" w:color="auto" w:fill="FFFFFF"/>
        </w:rPr>
        <w:t xml:space="preserve">So, you see, a good study of the book of Zechariah can lead us to principles we see in the New Testament. We can find Jesus in Zechariah. </w:t>
      </w:r>
      <w:r w:rsidR="008217E9">
        <w:rPr>
          <w:rFonts w:ascii="Verdana" w:eastAsia="MS Gothic" w:hAnsi="Verdana" w:cs="MS Gothic"/>
          <w:color w:val="222222"/>
          <w:sz w:val="22"/>
          <w:szCs w:val="22"/>
          <w:shd w:val="clear" w:color="auto" w:fill="FFFFFF"/>
        </w:rPr>
        <w:t>We saw a reference to the Holy Spirit, a reference to the Messiah riding into Jerusalem on a donkey colt, and a reference to the new heaven and new earth where the trinity of God, the Father, God the Son, and God the Spirit illuminates. All of that and more is in just one book of the OT.</w:t>
      </w:r>
    </w:p>
    <w:p w14:paraId="1878EB4B" w14:textId="5203D558" w:rsidR="00004D29" w:rsidRDefault="00004D29" w:rsidP="00004D29">
      <w:pPr>
        <w:pStyle w:val="Heading2"/>
        <w:rPr>
          <w:rFonts w:eastAsia="MS Gothic"/>
          <w:shd w:val="clear" w:color="auto" w:fill="FFFFFF"/>
        </w:rPr>
      </w:pPr>
      <w:r>
        <w:rPr>
          <w:rFonts w:eastAsia="MS Gothic"/>
          <w:shd w:val="clear" w:color="auto" w:fill="FFFFFF"/>
        </w:rPr>
        <w:t>A Specific Message for Us Today</w:t>
      </w:r>
    </w:p>
    <w:p w14:paraId="5F43A61D" w14:textId="4D91D1B2" w:rsidR="008217E9" w:rsidRDefault="008217E9" w:rsidP="000E2DE5">
      <w:pPr>
        <w:shd w:val="clear" w:color="auto" w:fill="FFFFFF"/>
        <w:spacing w:after="100" w:afterAutospacing="1"/>
        <w:rPr>
          <w:rFonts w:ascii="Verdana" w:eastAsia="MS Gothic" w:hAnsi="Verdana" w:cs="MS Gothic"/>
          <w:color w:val="222222"/>
          <w:sz w:val="22"/>
          <w:szCs w:val="22"/>
          <w:shd w:val="clear" w:color="auto" w:fill="FFFFFF"/>
        </w:rPr>
      </w:pPr>
      <w:r>
        <w:rPr>
          <w:rFonts w:ascii="Verdana" w:eastAsia="MS Gothic" w:hAnsi="Verdana" w:cs="MS Gothic"/>
          <w:color w:val="222222"/>
          <w:sz w:val="22"/>
          <w:szCs w:val="22"/>
          <w:shd w:val="clear" w:color="auto" w:fill="FFFFFF"/>
        </w:rPr>
        <w:t xml:space="preserve">But </w:t>
      </w:r>
      <w:r w:rsidR="002B141D">
        <w:rPr>
          <w:rFonts w:ascii="Verdana" w:eastAsia="MS Gothic" w:hAnsi="Verdana" w:cs="MS Gothic"/>
          <w:color w:val="222222"/>
          <w:sz w:val="22"/>
          <w:szCs w:val="22"/>
          <w:shd w:val="clear" w:color="auto" w:fill="FFFFFF"/>
        </w:rPr>
        <w:t>I</w:t>
      </w:r>
      <w:r>
        <w:rPr>
          <w:rFonts w:ascii="Verdana" w:eastAsia="MS Gothic" w:hAnsi="Verdana" w:cs="MS Gothic"/>
          <w:color w:val="222222"/>
          <w:sz w:val="22"/>
          <w:szCs w:val="22"/>
          <w:shd w:val="clear" w:color="auto" w:fill="FFFFFF"/>
        </w:rPr>
        <w:t xml:space="preserve"> need to make this sermon more practical.</w:t>
      </w:r>
      <w:r w:rsidR="00EF06E2">
        <w:rPr>
          <w:rFonts w:ascii="Verdana" w:eastAsia="MS Gothic" w:hAnsi="Verdana" w:cs="MS Gothic"/>
          <w:color w:val="222222"/>
          <w:sz w:val="22"/>
          <w:szCs w:val="22"/>
          <w:shd w:val="clear" w:color="auto" w:fill="FFFFFF"/>
        </w:rPr>
        <w:t xml:space="preserve"> Let’s think about Zechariah 12:10 for a few moments</w:t>
      </w:r>
      <w:r w:rsidR="003F0BE3">
        <w:rPr>
          <w:rFonts w:ascii="Verdana" w:eastAsia="MS Gothic" w:hAnsi="Verdana" w:cs="MS Gothic"/>
          <w:color w:val="222222"/>
          <w:sz w:val="22"/>
          <w:szCs w:val="22"/>
          <w:shd w:val="clear" w:color="auto" w:fill="FFFFFF"/>
        </w:rPr>
        <w:t xml:space="preserve"> and see what it has to offer for our spiritual growth.</w:t>
      </w:r>
    </w:p>
    <w:p w14:paraId="60DA7EB6" w14:textId="467453C2" w:rsidR="006D5989" w:rsidRDefault="006D5989" w:rsidP="000E2DE5">
      <w:pPr>
        <w:shd w:val="clear" w:color="auto" w:fill="FFFFFF"/>
        <w:spacing w:after="100" w:afterAutospacing="1"/>
        <w:rPr>
          <w:rFonts w:ascii="Verdana" w:eastAsia="MS Gothic" w:hAnsi="Verdana" w:cs="MS Gothic"/>
          <w:color w:val="222222"/>
          <w:sz w:val="22"/>
          <w:szCs w:val="22"/>
          <w:shd w:val="clear" w:color="auto" w:fill="FFFFFF"/>
        </w:rPr>
      </w:pPr>
      <w:r w:rsidRPr="006D5989">
        <w:rPr>
          <w:rFonts w:ascii="Verdana" w:eastAsia="MS Gothic" w:hAnsi="Verdana" w:cs="MS Gothic"/>
          <w:b/>
          <w:bCs/>
          <w:color w:val="222222"/>
          <w:sz w:val="22"/>
          <w:szCs w:val="22"/>
          <w:shd w:val="clear" w:color="auto" w:fill="FFFFFF"/>
          <w:vertAlign w:val="superscript"/>
        </w:rPr>
        <w:t>10 </w:t>
      </w:r>
      <w:r w:rsidRPr="006D5989">
        <w:rPr>
          <w:rFonts w:ascii="Verdana" w:eastAsia="MS Gothic" w:hAnsi="Verdana" w:cs="MS Gothic"/>
          <w:color w:val="222222"/>
          <w:sz w:val="22"/>
          <w:szCs w:val="22"/>
          <w:shd w:val="clear" w:color="auto" w:fill="FFFFFF"/>
        </w:rPr>
        <w:t xml:space="preserve">“And I will pour out on the house of David and the inhabitants of Jerusalem a spirit of grace and supplication. They will look on me, the one they have pierced, and they will mourn for him as one mourns for an only </w:t>
      </w:r>
      <w:proofErr w:type="gramStart"/>
      <w:r w:rsidRPr="006D5989">
        <w:rPr>
          <w:rFonts w:ascii="Verdana" w:eastAsia="MS Gothic" w:hAnsi="Verdana" w:cs="MS Gothic"/>
          <w:color w:val="222222"/>
          <w:sz w:val="22"/>
          <w:szCs w:val="22"/>
          <w:shd w:val="clear" w:color="auto" w:fill="FFFFFF"/>
        </w:rPr>
        <w:t>child</w:t>
      </w:r>
      <w:r>
        <w:rPr>
          <w:rFonts w:ascii="Verdana" w:eastAsia="MS Gothic" w:hAnsi="Verdana" w:cs="MS Gothic"/>
          <w:color w:val="222222"/>
          <w:sz w:val="22"/>
          <w:szCs w:val="22"/>
          <w:shd w:val="clear" w:color="auto" w:fill="FFFFFF"/>
        </w:rPr>
        <w:t>,</w:t>
      </w:r>
      <w:r w:rsidRPr="006D5989">
        <w:rPr>
          <w:rFonts w:ascii="Verdana" w:eastAsia="MS Gothic" w:hAnsi="Verdana" w:cs="MS Gothic"/>
          <w:color w:val="222222"/>
          <w:sz w:val="22"/>
          <w:szCs w:val="22"/>
          <w:shd w:val="clear" w:color="auto" w:fill="FFFFFF"/>
        </w:rPr>
        <w:t xml:space="preserve"> and</w:t>
      </w:r>
      <w:proofErr w:type="gramEnd"/>
      <w:r w:rsidRPr="006D5989">
        <w:rPr>
          <w:rFonts w:ascii="Verdana" w:eastAsia="MS Gothic" w:hAnsi="Verdana" w:cs="MS Gothic"/>
          <w:color w:val="222222"/>
          <w:sz w:val="22"/>
          <w:szCs w:val="22"/>
          <w:shd w:val="clear" w:color="auto" w:fill="FFFFFF"/>
        </w:rPr>
        <w:t xml:space="preserve"> grieve bitterly for him as one grieves for a firstborn son. </w:t>
      </w:r>
    </w:p>
    <w:p w14:paraId="4164CBB4" w14:textId="11992471" w:rsidR="009804EF" w:rsidRDefault="00DC72A6" w:rsidP="000E2DE5">
      <w:pPr>
        <w:shd w:val="clear" w:color="auto" w:fill="FFFFFF"/>
        <w:spacing w:after="100" w:afterAutospacing="1"/>
        <w:rPr>
          <w:rStyle w:val="text"/>
          <w:rFonts w:ascii="Verdana" w:eastAsiaTheme="majorEastAsia" w:hAnsi="Verdana" w:cs="Segoe UI"/>
          <w:color w:val="000000"/>
          <w:sz w:val="22"/>
          <w:szCs w:val="22"/>
          <w:shd w:val="clear" w:color="auto" w:fill="FFFFFF"/>
        </w:rPr>
      </w:pPr>
      <w:r w:rsidRPr="00B079C9">
        <w:rPr>
          <w:rFonts w:ascii="Verdana" w:eastAsia="MS Gothic" w:hAnsi="Verdana" w:cs="MS Gothic"/>
          <w:color w:val="222222"/>
          <w:sz w:val="22"/>
          <w:szCs w:val="22"/>
          <w:shd w:val="clear" w:color="auto" w:fill="FFFFFF"/>
        </w:rPr>
        <w:t xml:space="preserve">Meditating upon this one </w:t>
      </w:r>
      <w:r w:rsidR="00000C58">
        <w:rPr>
          <w:rFonts w:ascii="Verdana" w:eastAsia="MS Gothic" w:hAnsi="Verdana" w:cs="MS Gothic"/>
          <w:color w:val="222222"/>
          <w:sz w:val="22"/>
          <w:szCs w:val="22"/>
          <w:shd w:val="clear" w:color="auto" w:fill="FFFFFF"/>
        </w:rPr>
        <w:t xml:space="preserve">verse </w:t>
      </w:r>
      <w:r w:rsidRPr="00B079C9">
        <w:rPr>
          <w:rFonts w:ascii="Verdana" w:eastAsia="MS Gothic" w:hAnsi="Verdana" w:cs="MS Gothic"/>
          <w:color w:val="222222"/>
          <w:sz w:val="22"/>
          <w:szCs w:val="22"/>
          <w:shd w:val="clear" w:color="auto" w:fill="FFFFFF"/>
        </w:rPr>
        <w:t xml:space="preserve">of scripture can </w:t>
      </w:r>
      <w:r w:rsidR="00FF2730" w:rsidRPr="00B079C9">
        <w:rPr>
          <w:rFonts w:ascii="Verdana" w:eastAsia="MS Gothic" w:hAnsi="Verdana" w:cs="MS Gothic"/>
          <w:color w:val="222222"/>
          <w:sz w:val="22"/>
          <w:szCs w:val="22"/>
          <w:shd w:val="clear" w:color="auto" w:fill="FFFFFF"/>
        </w:rPr>
        <w:t>be valuable for spiritual growth.</w:t>
      </w:r>
      <w:r w:rsidR="00EF06E2" w:rsidRPr="00B079C9">
        <w:rPr>
          <w:rFonts w:ascii="Verdana" w:eastAsia="MS Gothic" w:hAnsi="Verdana" w:cs="MS Gothic"/>
          <w:color w:val="222222"/>
          <w:sz w:val="22"/>
          <w:szCs w:val="22"/>
          <w:shd w:val="clear" w:color="auto" w:fill="FFFFFF"/>
        </w:rPr>
        <w:t xml:space="preserve"> It brings many more passages to mind. We think about the crucifixion of Jesus in any of the gospel accounts. The “one who was pierced,” brings to mind John 19:37. “‘They will look on him whom they have pierced.’”</w:t>
      </w:r>
      <w:r w:rsidR="00921DC5" w:rsidRPr="00B079C9">
        <w:rPr>
          <w:rFonts w:ascii="Verdana" w:eastAsia="MS Gothic" w:hAnsi="Verdana" w:cs="MS Gothic"/>
          <w:color w:val="222222"/>
          <w:sz w:val="22"/>
          <w:szCs w:val="22"/>
          <w:shd w:val="clear" w:color="auto" w:fill="FFFFFF"/>
        </w:rPr>
        <w:t xml:space="preserve"> </w:t>
      </w:r>
      <w:r w:rsidR="003F0BE3">
        <w:rPr>
          <w:rFonts w:ascii="Verdana" w:eastAsia="MS Gothic" w:hAnsi="Verdana" w:cs="MS Gothic"/>
          <w:color w:val="222222"/>
          <w:sz w:val="22"/>
          <w:szCs w:val="22"/>
          <w:shd w:val="clear" w:color="auto" w:fill="FFFFFF"/>
        </w:rPr>
        <w:t xml:space="preserve">Which is a reference to Zechariah and to the crucifixion of Jesus. The part about grief regarding the one who was pierced </w:t>
      </w:r>
      <w:proofErr w:type="gramStart"/>
      <w:r w:rsidR="003F0BE3">
        <w:rPr>
          <w:rFonts w:ascii="Verdana" w:eastAsia="MS Gothic" w:hAnsi="Verdana" w:cs="MS Gothic"/>
          <w:color w:val="222222"/>
          <w:sz w:val="22"/>
          <w:szCs w:val="22"/>
          <w:shd w:val="clear" w:color="auto" w:fill="FFFFFF"/>
        </w:rPr>
        <w:t>brings to mind</w:t>
      </w:r>
      <w:proofErr w:type="gramEnd"/>
      <w:r w:rsidR="003F0BE3">
        <w:rPr>
          <w:rFonts w:ascii="Verdana" w:eastAsia="MS Gothic" w:hAnsi="Verdana" w:cs="MS Gothic"/>
          <w:color w:val="222222"/>
          <w:sz w:val="22"/>
          <w:szCs w:val="22"/>
          <w:shd w:val="clear" w:color="auto" w:fill="FFFFFF"/>
        </w:rPr>
        <w:t xml:space="preserve"> the people who responded to Peter’s sermon in Acts 2. T</w:t>
      </w:r>
      <w:r w:rsidR="00921DC5" w:rsidRPr="00B079C9">
        <w:rPr>
          <w:rFonts w:ascii="Verdana" w:eastAsia="MS Gothic" w:hAnsi="Verdana" w:cs="MS Gothic"/>
          <w:color w:val="222222"/>
          <w:sz w:val="22"/>
          <w:szCs w:val="22"/>
          <w:shd w:val="clear" w:color="auto" w:fill="FFFFFF"/>
        </w:rPr>
        <w:t xml:space="preserve">he </w:t>
      </w:r>
      <w:r w:rsidR="00921DC5" w:rsidRPr="00B079C9">
        <w:rPr>
          <w:rFonts w:ascii="Verdana" w:eastAsia="MS Gothic" w:hAnsi="Verdana" w:cs="MS Gothic"/>
          <w:color w:val="222222"/>
          <w:sz w:val="22"/>
          <w:szCs w:val="22"/>
          <w:shd w:val="clear" w:color="auto" w:fill="FFFFFF"/>
        </w:rPr>
        <w:lastRenderedPageBreak/>
        <w:t xml:space="preserve">people responded in grief and asked what they should do. Peter replies, </w:t>
      </w:r>
      <w:r w:rsidR="00B079C9" w:rsidRPr="00B079C9">
        <w:rPr>
          <w:rStyle w:val="text"/>
          <w:rFonts w:ascii="Verdana" w:eastAsiaTheme="majorEastAsia" w:hAnsi="Verdana" w:cs="Segoe UI"/>
          <w:color w:val="000000"/>
          <w:sz w:val="22"/>
          <w:szCs w:val="22"/>
          <w:shd w:val="clear" w:color="auto" w:fill="FFFFFF"/>
        </w:rPr>
        <w:t>“Repent and be baptized, every one of you, in the name of Jesus Christ for the forgiveness of your sins. And you will receive the gift of the Holy Spirit.</w:t>
      </w:r>
      <w:r w:rsidR="00B079C9" w:rsidRPr="00B079C9">
        <w:rPr>
          <w:rFonts w:ascii="Verdana" w:hAnsi="Verdana" w:cs="Segoe UI"/>
          <w:color w:val="000000"/>
          <w:sz w:val="22"/>
          <w:szCs w:val="22"/>
          <w:shd w:val="clear" w:color="auto" w:fill="FFFFFF"/>
        </w:rPr>
        <w:t> </w:t>
      </w:r>
      <w:r w:rsidR="00B079C9" w:rsidRPr="00B079C9">
        <w:rPr>
          <w:rStyle w:val="text"/>
          <w:rFonts w:ascii="Verdana" w:eastAsiaTheme="majorEastAsia" w:hAnsi="Verdana" w:cs="Segoe UI"/>
          <w:b/>
          <w:bCs/>
          <w:color w:val="000000"/>
          <w:sz w:val="22"/>
          <w:szCs w:val="22"/>
          <w:shd w:val="clear" w:color="auto" w:fill="FFFFFF"/>
          <w:vertAlign w:val="superscript"/>
        </w:rPr>
        <w:t>39 </w:t>
      </w:r>
      <w:r w:rsidR="00B079C9" w:rsidRPr="00B079C9">
        <w:rPr>
          <w:rStyle w:val="text"/>
          <w:rFonts w:ascii="Verdana" w:eastAsiaTheme="majorEastAsia" w:hAnsi="Verdana" w:cs="Segoe UI"/>
          <w:color w:val="000000"/>
          <w:sz w:val="22"/>
          <w:szCs w:val="22"/>
          <w:shd w:val="clear" w:color="auto" w:fill="FFFFFF"/>
        </w:rPr>
        <w:t xml:space="preserve">The promise is for you and your children and for all who are far off—for all whom the Lord our God will call.” Acts 2:38, 39. </w:t>
      </w:r>
    </w:p>
    <w:p w14:paraId="369F8D79" w14:textId="7B5D9C8A" w:rsidR="009804EF" w:rsidRDefault="003F0BE3" w:rsidP="000E2DE5">
      <w:pPr>
        <w:shd w:val="clear" w:color="auto" w:fill="FFFFFF"/>
        <w:spacing w:after="100" w:afterAutospacing="1"/>
        <w:rPr>
          <w:rStyle w:val="text"/>
          <w:rFonts w:ascii="Verdana" w:eastAsiaTheme="majorEastAsia" w:hAnsi="Verdana" w:cs="Segoe UI"/>
          <w:color w:val="000000"/>
          <w:sz w:val="22"/>
          <w:szCs w:val="22"/>
          <w:shd w:val="clear" w:color="auto" w:fill="FFFFFF"/>
        </w:rPr>
      </w:pPr>
      <w:r>
        <w:rPr>
          <w:rStyle w:val="text"/>
          <w:rFonts w:ascii="Verdana" w:eastAsiaTheme="majorEastAsia" w:hAnsi="Verdana" w:cs="Segoe UI"/>
          <w:color w:val="000000"/>
          <w:sz w:val="22"/>
          <w:szCs w:val="22"/>
          <w:shd w:val="clear" w:color="auto" w:fill="FFFFFF"/>
        </w:rPr>
        <w:t xml:space="preserve">Thus, Zechariah speaks of </w:t>
      </w:r>
      <w:r w:rsidR="00B1715E">
        <w:rPr>
          <w:rStyle w:val="text"/>
          <w:rFonts w:ascii="Verdana" w:eastAsiaTheme="majorEastAsia" w:hAnsi="Verdana" w:cs="Segoe UI"/>
          <w:color w:val="000000"/>
          <w:sz w:val="22"/>
          <w:szCs w:val="22"/>
          <w:shd w:val="clear" w:color="auto" w:fill="FFFFFF"/>
        </w:rPr>
        <w:t xml:space="preserve">Jesus </w:t>
      </w:r>
      <w:r>
        <w:rPr>
          <w:rStyle w:val="text"/>
          <w:rFonts w:ascii="Verdana" w:eastAsiaTheme="majorEastAsia" w:hAnsi="Verdana" w:cs="Segoe UI"/>
          <w:color w:val="000000"/>
          <w:sz w:val="22"/>
          <w:szCs w:val="22"/>
          <w:shd w:val="clear" w:color="auto" w:fill="FFFFFF"/>
        </w:rPr>
        <w:t xml:space="preserve">who </w:t>
      </w:r>
      <w:r w:rsidR="00B1715E">
        <w:rPr>
          <w:rStyle w:val="text"/>
          <w:rFonts w:ascii="Verdana" w:eastAsiaTheme="majorEastAsia" w:hAnsi="Verdana" w:cs="Segoe UI"/>
          <w:color w:val="000000"/>
          <w:sz w:val="22"/>
          <w:szCs w:val="22"/>
          <w:shd w:val="clear" w:color="auto" w:fill="FFFFFF"/>
        </w:rPr>
        <w:t>was pierced for our sins and made it possible for the Holy Spirit to be poured out upon our lives.</w:t>
      </w:r>
    </w:p>
    <w:p w14:paraId="0B1EC54E" w14:textId="35C0F144" w:rsidR="00B1715E" w:rsidRDefault="00B1715E" w:rsidP="000E2DE5">
      <w:pPr>
        <w:shd w:val="clear" w:color="auto" w:fill="FFFFFF"/>
        <w:spacing w:after="100" w:afterAutospacing="1"/>
        <w:rPr>
          <w:rFonts w:ascii="Verdana" w:eastAsia="MS Gothic" w:hAnsi="Verdana" w:cs="MS Gothic"/>
          <w:color w:val="222222"/>
          <w:sz w:val="22"/>
          <w:szCs w:val="22"/>
          <w:shd w:val="clear" w:color="auto" w:fill="FFFFFF"/>
        </w:rPr>
      </w:pPr>
      <w:r>
        <w:rPr>
          <w:rStyle w:val="text"/>
          <w:rFonts w:ascii="Verdana" w:eastAsiaTheme="majorEastAsia" w:hAnsi="Verdana" w:cs="Segoe UI"/>
          <w:color w:val="000000"/>
          <w:sz w:val="22"/>
          <w:szCs w:val="22"/>
          <w:shd w:val="clear" w:color="auto" w:fill="FFFFFF"/>
        </w:rPr>
        <w:t>The first part of Zechariah 12:10 says, “</w:t>
      </w:r>
      <w:r w:rsidRPr="006D5989">
        <w:rPr>
          <w:rFonts w:ascii="Verdana" w:eastAsia="MS Gothic" w:hAnsi="Verdana" w:cs="MS Gothic"/>
          <w:color w:val="222222"/>
          <w:sz w:val="22"/>
          <w:szCs w:val="22"/>
          <w:shd w:val="clear" w:color="auto" w:fill="FFFFFF"/>
        </w:rPr>
        <w:t>And I will pour out on the house of David and the inhabitants of Jerusalem a spirit of grace and supplication</w:t>
      </w:r>
      <w:r>
        <w:rPr>
          <w:rFonts w:ascii="Verdana" w:eastAsia="MS Gothic" w:hAnsi="Verdana" w:cs="MS Gothic"/>
          <w:color w:val="222222"/>
          <w:sz w:val="22"/>
          <w:szCs w:val="22"/>
          <w:shd w:val="clear" w:color="auto" w:fill="FFFFFF"/>
        </w:rPr>
        <w:t xml:space="preserve">….” This part reminds us why Jesus died on the cross. He died so that grace could be poured out and so that our prayers could be answered. </w:t>
      </w:r>
    </w:p>
    <w:p w14:paraId="71192C95" w14:textId="0AB32F94" w:rsidR="00B1715E" w:rsidRDefault="00B1715E" w:rsidP="000E2DE5">
      <w:pPr>
        <w:shd w:val="clear" w:color="auto" w:fill="FFFFFF"/>
        <w:spacing w:after="100" w:afterAutospacing="1"/>
        <w:rPr>
          <w:rFonts w:ascii="Verdana" w:eastAsia="MS Gothic" w:hAnsi="Verdana" w:cs="MS Gothic"/>
          <w:color w:val="222222"/>
          <w:sz w:val="22"/>
          <w:szCs w:val="22"/>
          <w:shd w:val="clear" w:color="auto" w:fill="FFFFFF"/>
        </w:rPr>
      </w:pPr>
      <w:r>
        <w:rPr>
          <w:rFonts w:ascii="Verdana" w:eastAsia="MS Gothic" w:hAnsi="Verdana" w:cs="MS Gothic"/>
          <w:color w:val="222222"/>
          <w:sz w:val="22"/>
          <w:szCs w:val="22"/>
          <w:shd w:val="clear" w:color="auto" w:fill="FFFFFF"/>
        </w:rPr>
        <w:t xml:space="preserve">This is the kind of message I need to hear daily. It is the message I need to hear from multiple locations in the Bible to remind me that people have been looking to God and calling out to him for centuries and millennia. </w:t>
      </w:r>
    </w:p>
    <w:p w14:paraId="1EAE4106" w14:textId="3CACBC87" w:rsidR="009804EF" w:rsidRDefault="009804EF" w:rsidP="000E2DE5">
      <w:pPr>
        <w:shd w:val="clear" w:color="auto" w:fill="FFFFFF"/>
        <w:spacing w:after="100" w:afterAutospacing="1"/>
        <w:rPr>
          <w:rFonts w:ascii="Verdana" w:eastAsia="MS Gothic" w:hAnsi="Verdana" w:cs="MS Gothic"/>
          <w:color w:val="222222"/>
          <w:sz w:val="22"/>
          <w:szCs w:val="22"/>
          <w:shd w:val="clear" w:color="auto" w:fill="FFFFFF"/>
        </w:rPr>
      </w:pPr>
      <w:r>
        <w:rPr>
          <w:rFonts w:ascii="Verdana" w:eastAsia="MS Gothic" w:hAnsi="Verdana" w:cs="MS Gothic"/>
          <w:color w:val="222222"/>
          <w:sz w:val="22"/>
          <w:szCs w:val="22"/>
          <w:shd w:val="clear" w:color="auto" w:fill="FFFFFF"/>
        </w:rPr>
        <w:t xml:space="preserve">He is that same good God who offers grace, who answers prayer, who came and lived among us as Jesus the Messiah. Because Jesus was pierced and died on the cross, I can have forgiveness for ways in which I have hurt others and sinned against God. He gives me grace when I fail. He is the God who puts his Spirit in me to guide my life. </w:t>
      </w:r>
    </w:p>
    <w:p w14:paraId="5F7B45CA" w14:textId="3F7A79ED" w:rsidR="003430CB" w:rsidRPr="000E2DE5" w:rsidRDefault="009804EF" w:rsidP="00262E4C">
      <w:pPr>
        <w:shd w:val="clear" w:color="auto" w:fill="FFFFFF"/>
        <w:spacing w:after="100" w:afterAutospacing="1"/>
        <w:rPr>
          <w:rFonts w:ascii="Verdana" w:hAnsi="Verdana"/>
          <w:sz w:val="22"/>
          <w:szCs w:val="22"/>
        </w:rPr>
      </w:pPr>
      <w:r>
        <w:rPr>
          <w:rFonts w:ascii="Verdana" w:eastAsia="MS Gothic" w:hAnsi="Verdana" w:cs="MS Gothic"/>
          <w:color w:val="222222"/>
          <w:sz w:val="22"/>
          <w:szCs w:val="22"/>
          <w:shd w:val="clear" w:color="auto" w:fill="FFFFFF"/>
        </w:rPr>
        <w:t xml:space="preserve">Does anyone else need that? We all need the forgiveness, we all need grace, we all need the Holy Spirit. </w:t>
      </w:r>
      <w:r w:rsidR="003F0BE3">
        <w:rPr>
          <w:rFonts w:ascii="Verdana" w:eastAsia="MS Gothic" w:hAnsi="Verdana" w:cs="MS Gothic"/>
          <w:color w:val="222222"/>
          <w:sz w:val="22"/>
          <w:szCs w:val="22"/>
          <w:shd w:val="clear" w:color="auto" w:fill="FFFFFF"/>
        </w:rPr>
        <w:t>And our good God, tells us about these things throughout the entire Bible. Let us praise this God who has been working with his people for many millennia. Let us pray.</w:t>
      </w:r>
    </w:p>
    <w:p w14:paraId="456F3E9D" w14:textId="77777777" w:rsidR="001E54E2" w:rsidRPr="000E2DE5" w:rsidRDefault="001E54E2">
      <w:pPr>
        <w:rPr>
          <w:rFonts w:ascii="Verdana" w:hAnsi="Verdana"/>
          <w:sz w:val="22"/>
          <w:szCs w:val="22"/>
        </w:rPr>
      </w:pPr>
    </w:p>
    <w:sectPr w:rsidR="001E54E2" w:rsidRPr="000E2DE5" w:rsidSect="00E765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E2"/>
    <w:rsid w:val="000004B0"/>
    <w:rsid w:val="00000C58"/>
    <w:rsid w:val="00004D29"/>
    <w:rsid w:val="00072DC9"/>
    <w:rsid w:val="000E2DE5"/>
    <w:rsid w:val="001A4F12"/>
    <w:rsid w:val="001A7D83"/>
    <w:rsid w:val="001C1AF6"/>
    <w:rsid w:val="001C5ACE"/>
    <w:rsid w:val="001E54E2"/>
    <w:rsid w:val="00262E4C"/>
    <w:rsid w:val="002B141D"/>
    <w:rsid w:val="002E7DCD"/>
    <w:rsid w:val="00325B79"/>
    <w:rsid w:val="003430CB"/>
    <w:rsid w:val="00361B19"/>
    <w:rsid w:val="003E06A8"/>
    <w:rsid w:val="003F0BE3"/>
    <w:rsid w:val="004246AB"/>
    <w:rsid w:val="00437761"/>
    <w:rsid w:val="004569E2"/>
    <w:rsid w:val="00505C0C"/>
    <w:rsid w:val="0053512A"/>
    <w:rsid w:val="00552DA5"/>
    <w:rsid w:val="005C3CC9"/>
    <w:rsid w:val="005C70B1"/>
    <w:rsid w:val="005F09ED"/>
    <w:rsid w:val="0062056B"/>
    <w:rsid w:val="00623031"/>
    <w:rsid w:val="00692866"/>
    <w:rsid w:val="006D5989"/>
    <w:rsid w:val="00732903"/>
    <w:rsid w:val="00736890"/>
    <w:rsid w:val="00751F1F"/>
    <w:rsid w:val="00753A9A"/>
    <w:rsid w:val="00756944"/>
    <w:rsid w:val="00757B5C"/>
    <w:rsid w:val="0077460F"/>
    <w:rsid w:val="008217E9"/>
    <w:rsid w:val="00836276"/>
    <w:rsid w:val="00847041"/>
    <w:rsid w:val="00880174"/>
    <w:rsid w:val="00917C16"/>
    <w:rsid w:val="00921DC5"/>
    <w:rsid w:val="009804EF"/>
    <w:rsid w:val="00A47872"/>
    <w:rsid w:val="00A5265C"/>
    <w:rsid w:val="00A7352D"/>
    <w:rsid w:val="00AA011B"/>
    <w:rsid w:val="00AA2CA9"/>
    <w:rsid w:val="00B079C9"/>
    <w:rsid w:val="00B1715E"/>
    <w:rsid w:val="00B37723"/>
    <w:rsid w:val="00BE03AC"/>
    <w:rsid w:val="00C025D5"/>
    <w:rsid w:val="00C558DC"/>
    <w:rsid w:val="00C73DCD"/>
    <w:rsid w:val="00CA34F0"/>
    <w:rsid w:val="00CE6E8C"/>
    <w:rsid w:val="00DC72A6"/>
    <w:rsid w:val="00DE1DE6"/>
    <w:rsid w:val="00E73ECF"/>
    <w:rsid w:val="00E765F8"/>
    <w:rsid w:val="00EE3AF2"/>
    <w:rsid w:val="00EF06E2"/>
    <w:rsid w:val="00FA367B"/>
    <w:rsid w:val="00FE1788"/>
    <w:rsid w:val="00FE1BAD"/>
    <w:rsid w:val="00FE7319"/>
    <w:rsid w:val="00FF26F3"/>
    <w:rsid w:val="00FF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09A030"/>
  <w14:defaultImageDpi w14:val="32767"/>
  <w15:chartTrackingRefBased/>
  <w15:docId w15:val="{435799F8-765A-FF4B-B117-9DDA7C2C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788"/>
    <w:rPr>
      <w:rFonts w:ascii="Times New Roman" w:eastAsia="Times New Roman" w:hAnsi="Times New Roman" w:cs="Times New Roman"/>
      <w:kern w:val="0"/>
      <w:sz w:val="24"/>
      <w:lang w:val="en-CA"/>
      <w14:ligatures w14:val="none"/>
    </w:rPr>
  </w:style>
  <w:style w:type="paragraph" w:styleId="Heading1">
    <w:name w:val="heading 1"/>
    <w:basedOn w:val="Normal"/>
    <w:next w:val="Normal"/>
    <w:link w:val="Heading1Char"/>
    <w:uiPriority w:val="9"/>
    <w:qFormat/>
    <w:rsid w:val="001E54E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E54E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54E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54E2"/>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1E54E2"/>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1E54E2"/>
    <w:pPr>
      <w:keepNext/>
      <w:keepLines/>
      <w:spacing w:before="4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1E54E2"/>
    <w:pPr>
      <w:keepNext/>
      <w:keepLines/>
      <w:spacing w:before="4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1E54E2"/>
    <w:pPr>
      <w:keepNext/>
      <w:keepLines/>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1E54E2"/>
    <w:pPr>
      <w:keepNext/>
      <w:keepLines/>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E2"/>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rsid w:val="001E54E2"/>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1E54E2"/>
    <w:rPr>
      <w:rFonts w:asciiTheme="minorHAnsi" w:eastAsiaTheme="majorEastAsia" w:hAnsiTheme="minorHAnsi"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1E54E2"/>
    <w:rPr>
      <w:rFonts w:asciiTheme="minorHAnsi" w:eastAsiaTheme="majorEastAsia" w:hAnsiTheme="minorHAnsi"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1E54E2"/>
    <w:rPr>
      <w:rFonts w:asciiTheme="minorHAnsi" w:eastAsiaTheme="majorEastAsia" w:hAnsiTheme="minorHAnsi" w:cstheme="majorBidi"/>
      <w:color w:val="0F4761" w:themeColor="accent1" w:themeShade="BF"/>
      <w:lang w:val="en-CA"/>
    </w:rPr>
  </w:style>
  <w:style w:type="character" w:customStyle="1" w:styleId="Heading6Char">
    <w:name w:val="Heading 6 Char"/>
    <w:basedOn w:val="DefaultParagraphFont"/>
    <w:link w:val="Heading6"/>
    <w:uiPriority w:val="9"/>
    <w:semiHidden/>
    <w:rsid w:val="001E54E2"/>
    <w:rPr>
      <w:rFonts w:asciiTheme="minorHAnsi" w:eastAsiaTheme="majorEastAsia" w:hAnsiTheme="minorHAnsi" w:cstheme="majorBidi"/>
      <w:i/>
      <w:iCs/>
      <w:color w:val="595959" w:themeColor="text1" w:themeTint="A6"/>
      <w:lang w:val="en-CA"/>
    </w:rPr>
  </w:style>
  <w:style w:type="character" w:customStyle="1" w:styleId="Heading7Char">
    <w:name w:val="Heading 7 Char"/>
    <w:basedOn w:val="DefaultParagraphFont"/>
    <w:link w:val="Heading7"/>
    <w:uiPriority w:val="9"/>
    <w:semiHidden/>
    <w:rsid w:val="001E54E2"/>
    <w:rPr>
      <w:rFonts w:asciiTheme="minorHAnsi" w:eastAsiaTheme="majorEastAsia" w:hAnsiTheme="minorHAnsi" w:cstheme="majorBidi"/>
      <w:color w:val="595959" w:themeColor="text1" w:themeTint="A6"/>
      <w:lang w:val="en-CA"/>
    </w:rPr>
  </w:style>
  <w:style w:type="character" w:customStyle="1" w:styleId="Heading8Char">
    <w:name w:val="Heading 8 Char"/>
    <w:basedOn w:val="DefaultParagraphFont"/>
    <w:link w:val="Heading8"/>
    <w:uiPriority w:val="9"/>
    <w:semiHidden/>
    <w:rsid w:val="001E54E2"/>
    <w:rPr>
      <w:rFonts w:asciiTheme="minorHAnsi" w:eastAsiaTheme="majorEastAsia" w:hAnsiTheme="minorHAnsi" w:cstheme="majorBidi"/>
      <w:i/>
      <w:iCs/>
      <w:color w:val="272727" w:themeColor="text1" w:themeTint="D8"/>
      <w:lang w:val="en-CA"/>
    </w:rPr>
  </w:style>
  <w:style w:type="character" w:customStyle="1" w:styleId="Heading9Char">
    <w:name w:val="Heading 9 Char"/>
    <w:basedOn w:val="DefaultParagraphFont"/>
    <w:link w:val="Heading9"/>
    <w:uiPriority w:val="9"/>
    <w:semiHidden/>
    <w:rsid w:val="001E54E2"/>
    <w:rPr>
      <w:rFonts w:asciiTheme="minorHAnsi" w:eastAsiaTheme="majorEastAsia" w:hAnsiTheme="minorHAnsi" w:cstheme="majorBidi"/>
      <w:color w:val="272727" w:themeColor="text1" w:themeTint="D8"/>
      <w:lang w:val="en-CA"/>
    </w:rPr>
  </w:style>
  <w:style w:type="paragraph" w:styleId="Title">
    <w:name w:val="Title"/>
    <w:basedOn w:val="Normal"/>
    <w:next w:val="Normal"/>
    <w:link w:val="TitleChar"/>
    <w:uiPriority w:val="10"/>
    <w:qFormat/>
    <w:rsid w:val="001E54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54E2"/>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1E54E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54E2"/>
    <w:rPr>
      <w:rFonts w:asciiTheme="minorHAnsi" w:eastAsiaTheme="majorEastAsia" w:hAnsiTheme="minorHAnsi"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1E54E2"/>
    <w:pPr>
      <w:spacing w:before="160" w:after="160"/>
      <w:jc w:val="center"/>
    </w:pPr>
    <w:rPr>
      <w:rFonts w:ascii="Garamond" w:eastAsiaTheme="minorHAnsi" w:hAnsi="Garamond" w:cs="Times New Roman (Body CS)"/>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1E54E2"/>
    <w:rPr>
      <w:i/>
      <w:iCs/>
      <w:color w:val="404040" w:themeColor="text1" w:themeTint="BF"/>
      <w:lang w:val="en-CA"/>
    </w:rPr>
  </w:style>
  <w:style w:type="paragraph" w:styleId="ListParagraph">
    <w:name w:val="List Paragraph"/>
    <w:basedOn w:val="Normal"/>
    <w:uiPriority w:val="34"/>
    <w:qFormat/>
    <w:rsid w:val="001E54E2"/>
    <w:pPr>
      <w:ind w:left="720"/>
      <w:contextualSpacing/>
    </w:pPr>
    <w:rPr>
      <w:rFonts w:ascii="Garamond" w:eastAsiaTheme="minorHAnsi" w:hAnsi="Garamond" w:cs="Times New Roman (Body CS)"/>
      <w:kern w:val="2"/>
      <w:sz w:val="22"/>
      <w14:ligatures w14:val="standardContextual"/>
    </w:rPr>
  </w:style>
  <w:style w:type="character" w:styleId="IntenseEmphasis">
    <w:name w:val="Intense Emphasis"/>
    <w:basedOn w:val="DefaultParagraphFont"/>
    <w:uiPriority w:val="21"/>
    <w:qFormat/>
    <w:rsid w:val="001E54E2"/>
    <w:rPr>
      <w:i/>
      <w:iCs/>
      <w:color w:val="0F4761" w:themeColor="accent1" w:themeShade="BF"/>
    </w:rPr>
  </w:style>
  <w:style w:type="paragraph" w:styleId="IntenseQuote">
    <w:name w:val="Intense Quote"/>
    <w:basedOn w:val="Normal"/>
    <w:next w:val="Normal"/>
    <w:link w:val="IntenseQuoteChar"/>
    <w:uiPriority w:val="30"/>
    <w:qFormat/>
    <w:rsid w:val="001E54E2"/>
    <w:pPr>
      <w:pBdr>
        <w:top w:val="single" w:sz="4" w:space="10" w:color="0F4761" w:themeColor="accent1" w:themeShade="BF"/>
        <w:bottom w:val="single" w:sz="4" w:space="10" w:color="0F4761" w:themeColor="accent1" w:themeShade="BF"/>
      </w:pBdr>
      <w:spacing w:before="360" w:after="360"/>
      <w:ind w:left="864" w:right="864"/>
      <w:jc w:val="center"/>
    </w:pPr>
    <w:rPr>
      <w:rFonts w:ascii="Garamond" w:eastAsiaTheme="minorHAnsi" w:hAnsi="Garamond" w:cs="Times New Roman (Body CS)"/>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1E54E2"/>
    <w:rPr>
      <w:i/>
      <w:iCs/>
      <w:color w:val="0F4761" w:themeColor="accent1" w:themeShade="BF"/>
      <w:lang w:val="en-CA"/>
    </w:rPr>
  </w:style>
  <w:style w:type="character" w:styleId="IntenseReference">
    <w:name w:val="Intense Reference"/>
    <w:basedOn w:val="DefaultParagraphFont"/>
    <w:uiPriority w:val="32"/>
    <w:qFormat/>
    <w:rsid w:val="001E54E2"/>
    <w:rPr>
      <w:b/>
      <w:bCs/>
      <w:smallCaps/>
      <w:color w:val="0F4761" w:themeColor="accent1" w:themeShade="BF"/>
      <w:spacing w:val="5"/>
    </w:rPr>
  </w:style>
  <w:style w:type="character" w:styleId="Hyperlink">
    <w:name w:val="Hyperlink"/>
    <w:basedOn w:val="DefaultParagraphFont"/>
    <w:uiPriority w:val="99"/>
    <w:unhideWhenUsed/>
    <w:rsid w:val="00B37723"/>
    <w:rPr>
      <w:color w:val="467886" w:themeColor="hyperlink"/>
      <w:u w:val="single"/>
    </w:rPr>
  </w:style>
  <w:style w:type="character" w:styleId="UnresolvedMention">
    <w:name w:val="Unresolved Mention"/>
    <w:basedOn w:val="DefaultParagraphFont"/>
    <w:uiPriority w:val="99"/>
    <w:rsid w:val="00B37723"/>
    <w:rPr>
      <w:color w:val="605E5C"/>
      <w:shd w:val="clear" w:color="auto" w:fill="E1DFDD"/>
    </w:rPr>
  </w:style>
  <w:style w:type="paragraph" w:styleId="NormalWeb">
    <w:name w:val="Normal (Web)"/>
    <w:basedOn w:val="Normal"/>
    <w:uiPriority w:val="99"/>
    <w:semiHidden/>
    <w:unhideWhenUsed/>
    <w:rsid w:val="00FE1788"/>
    <w:pPr>
      <w:spacing w:before="100" w:beforeAutospacing="1" w:after="100" w:afterAutospacing="1"/>
    </w:pPr>
  </w:style>
  <w:style w:type="character" w:customStyle="1" w:styleId="text">
    <w:name w:val="text"/>
    <w:basedOn w:val="DefaultParagraphFont"/>
    <w:rsid w:val="00FE1788"/>
  </w:style>
  <w:style w:type="paragraph" w:customStyle="1" w:styleId="line">
    <w:name w:val="line"/>
    <w:basedOn w:val="Normal"/>
    <w:rsid w:val="00FE1788"/>
    <w:pPr>
      <w:spacing w:before="100" w:beforeAutospacing="1" w:after="100" w:afterAutospacing="1"/>
    </w:pPr>
  </w:style>
  <w:style w:type="character" w:customStyle="1" w:styleId="indent-1-breaks">
    <w:name w:val="indent-1-breaks"/>
    <w:basedOn w:val="DefaultParagraphFont"/>
    <w:rsid w:val="00FE1788"/>
  </w:style>
  <w:style w:type="paragraph" w:customStyle="1" w:styleId="top-05">
    <w:name w:val="top-05"/>
    <w:basedOn w:val="Normal"/>
    <w:rsid w:val="00FE1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arch@first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www.KeithShields.ca</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Shields</dc:creator>
  <cp:keywords/>
  <dc:description/>
  <cp:lastModifiedBy>Keith Shields</cp:lastModifiedBy>
  <cp:revision>5</cp:revision>
  <cp:lastPrinted>2025-08-30T19:34:00Z</cp:lastPrinted>
  <dcterms:created xsi:type="dcterms:W3CDTF">2025-08-30T13:58:00Z</dcterms:created>
  <dcterms:modified xsi:type="dcterms:W3CDTF">2025-08-30T19:42:00Z</dcterms:modified>
</cp:coreProperties>
</file>